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06DCE" w14:textId="4D6CAB53" w:rsidR="00582304" w:rsidRDefault="00582304" w:rsidP="00CD6710">
      <w:pPr>
        <w:rPr>
          <w:rFonts w:asciiTheme="minorHAnsi" w:hAnsiTheme="minorHAnsi"/>
        </w:rPr>
      </w:pPr>
    </w:p>
    <w:p w14:paraId="5CF573E4" w14:textId="4F6BE72A" w:rsidR="00DA58D9" w:rsidRDefault="00DA58D9" w:rsidP="00CD6710">
      <w:pPr>
        <w:rPr>
          <w:rFonts w:asciiTheme="minorHAnsi" w:hAnsiTheme="minorHAnsi"/>
        </w:rPr>
      </w:pPr>
    </w:p>
    <w:p w14:paraId="79902154" w14:textId="295B8303" w:rsidR="00DA58D9" w:rsidRDefault="00DA58D9" w:rsidP="00CD6710">
      <w:pPr>
        <w:rPr>
          <w:rFonts w:asciiTheme="minorHAnsi" w:hAnsiTheme="minorHAnsi"/>
        </w:rPr>
      </w:pPr>
    </w:p>
    <w:p w14:paraId="36BDC85B" w14:textId="77777777" w:rsidR="00DA58D9" w:rsidRPr="00582304" w:rsidRDefault="00DA58D9" w:rsidP="00CD6710">
      <w:pPr>
        <w:rPr>
          <w:rFonts w:asciiTheme="minorHAnsi" w:hAnsiTheme="minorHAnsi"/>
        </w:rPr>
      </w:pPr>
    </w:p>
    <w:p w14:paraId="14E50859" w14:textId="22AD0051" w:rsidR="00BB4440" w:rsidRPr="00582304" w:rsidRDefault="00AB5ADA" w:rsidP="00CD6710">
      <w:pPr>
        <w:rPr>
          <w:rFonts w:asciiTheme="minorHAnsi" w:hAnsiTheme="minorHAnsi"/>
          <w:b/>
          <w:color w:val="000000" w:themeColor="text1"/>
          <w:sz w:val="28"/>
          <w:szCs w:val="28"/>
        </w:rPr>
      </w:pPr>
      <w:r w:rsidRPr="00582304">
        <w:rPr>
          <w:rFonts w:asciiTheme="minorHAnsi" w:hAnsiTheme="minorHAnsi"/>
          <w:b/>
          <w:color w:val="000000" w:themeColor="text1"/>
          <w:sz w:val="28"/>
          <w:szCs w:val="28"/>
        </w:rPr>
        <w:t>Lern</w:t>
      </w:r>
      <w:r w:rsidR="00D215E7" w:rsidRPr="00582304">
        <w:rPr>
          <w:rFonts w:asciiTheme="minorHAnsi" w:hAnsiTheme="minorHAnsi"/>
          <w:b/>
          <w:color w:val="000000" w:themeColor="text1"/>
          <w:sz w:val="28"/>
          <w:szCs w:val="28"/>
        </w:rPr>
        <w:t xml:space="preserve">vereinbarung </w:t>
      </w:r>
      <w:r w:rsidRPr="00582304">
        <w:rPr>
          <w:rFonts w:asciiTheme="minorHAnsi" w:hAnsiTheme="minorHAnsi"/>
          <w:b/>
          <w:color w:val="000000" w:themeColor="text1"/>
          <w:sz w:val="28"/>
          <w:szCs w:val="28"/>
        </w:rPr>
        <w:t xml:space="preserve">zwischen </w:t>
      </w:r>
      <w:proofErr w:type="spellStart"/>
      <w:r w:rsidR="003D1AAC">
        <w:rPr>
          <w:rFonts w:asciiTheme="minorHAnsi" w:hAnsiTheme="minorHAnsi"/>
          <w:b/>
          <w:color w:val="000000" w:themeColor="text1"/>
          <w:sz w:val="28"/>
          <w:szCs w:val="28"/>
        </w:rPr>
        <w:t>Vikar:in</w:t>
      </w:r>
      <w:proofErr w:type="spellEnd"/>
      <w:r w:rsidR="003D1AAC">
        <w:rPr>
          <w:rFonts w:asciiTheme="minorHAnsi" w:hAnsiTheme="minorHAnsi"/>
          <w:b/>
          <w:color w:val="000000" w:themeColor="text1"/>
          <w:sz w:val="28"/>
          <w:szCs w:val="28"/>
        </w:rPr>
        <w:t xml:space="preserve">, </w:t>
      </w:r>
      <w:proofErr w:type="spellStart"/>
      <w:r w:rsidRPr="00582304">
        <w:rPr>
          <w:rFonts w:asciiTheme="minorHAnsi" w:hAnsiTheme="minorHAnsi"/>
          <w:b/>
          <w:color w:val="000000" w:themeColor="text1"/>
          <w:sz w:val="28"/>
          <w:szCs w:val="28"/>
        </w:rPr>
        <w:t>Vikariatsleiter</w:t>
      </w:r>
      <w:r w:rsidR="003D1AAC">
        <w:rPr>
          <w:rFonts w:asciiTheme="minorHAnsi" w:hAnsiTheme="minorHAnsi"/>
          <w:b/>
          <w:color w:val="000000" w:themeColor="text1"/>
          <w:sz w:val="28"/>
          <w:szCs w:val="28"/>
        </w:rPr>
        <w:t>:in</w:t>
      </w:r>
      <w:proofErr w:type="spellEnd"/>
      <w:r w:rsidR="003D1AAC">
        <w:rPr>
          <w:rFonts w:asciiTheme="minorHAnsi" w:hAnsiTheme="minorHAnsi"/>
          <w:b/>
          <w:color w:val="000000" w:themeColor="text1"/>
          <w:sz w:val="28"/>
          <w:szCs w:val="28"/>
        </w:rPr>
        <w:t xml:space="preserve"> und </w:t>
      </w:r>
      <w:r w:rsidR="00692D04">
        <w:rPr>
          <w:rFonts w:asciiTheme="minorHAnsi" w:hAnsiTheme="minorHAnsi"/>
          <w:b/>
          <w:color w:val="000000" w:themeColor="text1"/>
          <w:sz w:val="28"/>
          <w:szCs w:val="28"/>
        </w:rPr>
        <w:t xml:space="preserve">Beauftragter </w:t>
      </w:r>
      <w:r w:rsidR="002C18AF" w:rsidRPr="00582304">
        <w:rPr>
          <w:rFonts w:asciiTheme="minorHAnsi" w:hAnsiTheme="minorHAnsi"/>
          <w:b/>
          <w:color w:val="000000" w:themeColor="text1"/>
          <w:sz w:val="28"/>
          <w:szCs w:val="28"/>
        </w:rPr>
        <w:t>K</w:t>
      </w:r>
      <w:r w:rsidR="000F3FBD" w:rsidRPr="00582304">
        <w:rPr>
          <w:rFonts w:asciiTheme="minorHAnsi" w:hAnsiTheme="minorHAnsi"/>
          <w:b/>
          <w:color w:val="000000" w:themeColor="text1"/>
          <w:sz w:val="28"/>
          <w:szCs w:val="28"/>
        </w:rPr>
        <w:t>onkordat</w:t>
      </w:r>
      <w:r w:rsidR="00007084" w:rsidRPr="00582304">
        <w:rPr>
          <w:rFonts w:asciiTheme="minorHAnsi" w:hAnsiTheme="minorHAnsi"/>
          <w:b/>
          <w:color w:val="000000" w:themeColor="text1"/>
          <w:sz w:val="28"/>
          <w:szCs w:val="28"/>
        </w:rPr>
        <w:t xml:space="preserve"> </w:t>
      </w:r>
    </w:p>
    <w:p w14:paraId="7A404CBF" w14:textId="4F7AE1AB" w:rsidR="000B1D49" w:rsidRDefault="000B1D49" w:rsidP="000B1D49">
      <w:pPr>
        <w:rPr>
          <w:rFonts w:asciiTheme="minorHAnsi" w:hAnsiTheme="minorHAnsi"/>
          <w:b/>
          <w:bCs/>
          <w:color w:val="000000" w:themeColor="text1"/>
          <w:sz w:val="28"/>
          <w:szCs w:val="28"/>
        </w:rPr>
      </w:pPr>
      <w:r w:rsidRPr="000B1D49">
        <w:rPr>
          <w:rFonts w:asciiTheme="minorHAnsi" w:hAnsiTheme="minorHAnsi"/>
          <w:b/>
          <w:bCs/>
          <w:color w:val="000000" w:themeColor="text1"/>
        </w:rPr>
        <w:t xml:space="preserve">Lernvikariat </w:t>
      </w:r>
    </w:p>
    <w:p w14:paraId="7389A12E" w14:textId="5744C461" w:rsidR="004F46C1" w:rsidRDefault="004F46C1" w:rsidP="00CD6710">
      <w:pPr>
        <w:rPr>
          <w:rFonts w:asciiTheme="minorHAnsi" w:hAnsiTheme="minorHAnsi"/>
          <w:b/>
          <w:color w:val="000000" w:themeColor="text1"/>
          <w:sz w:val="28"/>
          <w:szCs w:val="28"/>
        </w:rPr>
      </w:pPr>
    </w:p>
    <w:p w14:paraId="042EA551" w14:textId="095C0750" w:rsidR="00DA724B" w:rsidRDefault="00DA724B" w:rsidP="00CD6710">
      <w:pPr>
        <w:rPr>
          <w:rFonts w:asciiTheme="minorHAnsi" w:hAnsiTheme="minorHAnsi"/>
          <w:bCs/>
          <w:i/>
          <w:iCs/>
          <w:color w:val="000000" w:themeColor="text1"/>
        </w:rPr>
      </w:pPr>
      <w:r>
        <w:rPr>
          <w:rFonts w:asciiTheme="minorHAnsi" w:hAnsiTheme="minorHAnsi"/>
          <w:bCs/>
          <w:i/>
          <w:iCs/>
          <w:color w:val="000000" w:themeColor="text1"/>
        </w:rPr>
        <w:t>Hinweis: k</w:t>
      </w:r>
      <w:r w:rsidRPr="00DA724B">
        <w:rPr>
          <w:rFonts w:asciiTheme="minorHAnsi" w:hAnsiTheme="minorHAnsi"/>
          <w:bCs/>
          <w:i/>
          <w:iCs/>
          <w:color w:val="000000" w:themeColor="text1"/>
        </w:rPr>
        <w:t>ursiv gedruckt</w:t>
      </w:r>
      <w:r>
        <w:rPr>
          <w:rFonts w:asciiTheme="minorHAnsi" w:hAnsiTheme="minorHAnsi"/>
          <w:bCs/>
          <w:i/>
          <w:iCs/>
          <w:color w:val="000000" w:themeColor="text1"/>
        </w:rPr>
        <w:t xml:space="preserve"> sind die </w:t>
      </w:r>
      <w:r w:rsidRPr="00DA724B">
        <w:rPr>
          <w:rFonts w:asciiTheme="minorHAnsi" w:hAnsiTheme="minorHAnsi"/>
          <w:bCs/>
          <w:i/>
          <w:iCs/>
          <w:color w:val="000000" w:themeColor="text1"/>
        </w:rPr>
        <w:t>Hinweise zu einem 50% Vikariat in zwei Jahren</w:t>
      </w:r>
      <w:r>
        <w:rPr>
          <w:rFonts w:asciiTheme="minorHAnsi" w:hAnsiTheme="minorHAnsi"/>
          <w:bCs/>
          <w:i/>
          <w:iCs/>
          <w:color w:val="000000" w:themeColor="text1"/>
        </w:rPr>
        <w:t>.</w:t>
      </w:r>
      <w:r w:rsidRPr="00DA724B">
        <w:rPr>
          <w:rFonts w:asciiTheme="minorHAnsi" w:hAnsiTheme="minorHAnsi"/>
          <w:bCs/>
          <w:i/>
          <w:iCs/>
          <w:color w:val="000000" w:themeColor="text1"/>
        </w:rPr>
        <w:t xml:space="preserve"> </w:t>
      </w:r>
    </w:p>
    <w:p w14:paraId="40D4DE7D" w14:textId="77777777" w:rsidR="00DA724B" w:rsidRPr="00DA724B" w:rsidRDefault="00DA724B" w:rsidP="00CD6710">
      <w:pPr>
        <w:rPr>
          <w:rFonts w:asciiTheme="minorHAnsi" w:hAnsiTheme="minorHAnsi"/>
          <w:bCs/>
          <w:i/>
          <w:iCs/>
          <w:color w:val="000000" w:themeColor="text1"/>
          <w:sz w:val="24"/>
          <w:szCs w:val="24"/>
        </w:rPr>
      </w:pPr>
    </w:p>
    <w:p w14:paraId="33FABDE7" w14:textId="77777777" w:rsidR="003D1AAC" w:rsidRDefault="003D1AAC" w:rsidP="003D1AAC">
      <w:pPr>
        <w:pStyle w:val="Untertitel"/>
        <w:numPr>
          <w:ilvl w:val="0"/>
          <w:numId w:val="19"/>
        </w:numPr>
      </w:pPr>
      <w:r>
        <w:t>Vorgehen beim Erarbeiten der Lernvereinbarung.</w:t>
      </w:r>
    </w:p>
    <w:p w14:paraId="2C5D9C31" w14:textId="79075AC6" w:rsidR="00BF7383" w:rsidRDefault="00237EDE" w:rsidP="003D1AAC">
      <w:pPr>
        <w:widowControl w:val="0"/>
        <w:tabs>
          <w:tab w:val="left" w:pos="720"/>
          <w:tab w:val="left" w:pos="1440"/>
          <w:tab w:val="left" w:pos="2880"/>
          <w:tab w:val="left" w:pos="4320"/>
          <w:tab w:val="left" w:pos="5760"/>
        </w:tabs>
        <w:autoSpaceDE w:val="0"/>
        <w:autoSpaceDN w:val="0"/>
        <w:adjustRightInd w:val="0"/>
        <w:rPr>
          <w:rFonts w:asciiTheme="minorHAnsi" w:hAnsiTheme="minorHAnsi"/>
        </w:rPr>
      </w:pPr>
      <w:r>
        <w:rPr>
          <w:rFonts w:asciiTheme="minorHAnsi" w:hAnsiTheme="minorHAnsi"/>
        </w:rPr>
        <w:t xml:space="preserve">Rahmen </w:t>
      </w:r>
      <w:r w:rsidR="009675B8">
        <w:rPr>
          <w:rFonts w:asciiTheme="minorHAnsi" w:hAnsiTheme="minorHAnsi"/>
        </w:rPr>
        <w:t>der</w:t>
      </w:r>
      <w:r w:rsidR="00675E9D">
        <w:rPr>
          <w:rFonts w:asciiTheme="minorHAnsi" w:hAnsiTheme="minorHAnsi"/>
        </w:rPr>
        <w:t xml:space="preserve"> gesamten</w:t>
      </w:r>
      <w:r w:rsidR="009675B8">
        <w:rPr>
          <w:rFonts w:asciiTheme="minorHAnsi" w:hAnsiTheme="minorHAnsi"/>
        </w:rPr>
        <w:t xml:space="preserve"> </w:t>
      </w:r>
      <w:r w:rsidR="00675E9D">
        <w:rPr>
          <w:rFonts w:asciiTheme="minorHAnsi" w:hAnsiTheme="minorHAnsi"/>
        </w:rPr>
        <w:t xml:space="preserve">Ausbildung und damit auch des Lernvikariats sind </w:t>
      </w:r>
      <w:r w:rsidR="00764F53">
        <w:rPr>
          <w:rFonts w:asciiTheme="minorHAnsi" w:hAnsiTheme="minorHAnsi"/>
        </w:rPr>
        <w:t xml:space="preserve">die </w:t>
      </w:r>
      <w:r w:rsidR="00BF7383">
        <w:rPr>
          <w:rFonts w:asciiTheme="minorHAnsi" w:hAnsiTheme="minorHAnsi"/>
        </w:rPr>
        <w:t xml:space="preserve">im </w:t>
      </w:r>
      <w:r w:rsidR="00BF7383" w:rsidRPr="20CBB19A">
        <w:rPr>
          <w:rFonts w:asciiTheme="minorHAnsi" w:hAnsiTheme="minorHAnsi"/>
        </w:rPr>
        <w:t>Kompetenzstrukturmodell</w:t>
      </w:r>
      <w:r w:rsidR="000162F2" w:rsidRPr="20CBB19A">
        <w:rPr>
          <w:rFonts w:asciiTheme="minorHAnsi" w:hAnsiTheme="minorHAnsi"/>
        </w:rPr>
        <w:t xml:space="preserve"> </w:t>
      </w:r>
      <w:r w:rsidR="00D661EB" w:rsidRPr="20CBB19A">
        <w:rPr>
          <w:rFonts w:asciiTheme="minorHAnsi" w:hAnsiTheme="minorHAnsi"/>
        </w:rPr>
        <w:t>(ab hier mit «KSM» abgekürzt) b</w:t>
      </w:r>
      <w:r w:rsidR="000162F2" w:rsidRPr="20CBB19A">
        <w:rPr>
          <w:rFonts w:asciiTheme="minorHAnsi" w:hAnsiTheme="minorHAnsi"/>
        </w:rPr>
        <w:t>eschriebenen Kompetenzen</w:t>
      </w:r>
      <w:r w:rsidR="004F46C1" w:rsidRPr="20CBB19A">
        <w:rPr>
          <w:rFonts w:asciiTheme="minorHAnsi" w:hAnsiTheme="minorHAnsi"/>
        </w:rPr>
        <w:t>.</w:t>
      </w:r>
    </w:p>
    <w:p w14:paraId="28EBFAA4" w14:textId="514C42FD" w:rsidR="006D7CFB" w:rsidRDefault="006D7CFB" w:rsidP="20CBB19A">
      <w:pPr>
        <w:widowControl w:val="0"/>
        <w:tabs>
          <w:tab w:val="left" w:pos="720"/>
          <w:tab w:val="left" w:pos="1440"/>
          <w:tab w:val="left" w:pos="2880"/>
          <w:tab w:val="left" w:pos="4320"/>
          <w:tab w:val="left" w:pos="5760"/>
        </w:tabs>
        <w:autoSpaceDE w:val="0"/>
        <w:autoSpaceDN w:val="0"/>
        <w:adjustRightInd w:val="0"/>
        <w:rPr>
          <w:rFonts w:asciiTheme="minorHAnsi" w:hAnsiTheme="minorHAnsi"/>
        </w:rPr>
      </w:pPr>
    </w:p>
    <w:p w14:paraId="5C431A1F" w14:textId="04995625" w:rsidR="009F6902" w:rsidRDefault="00214A01" w:rsidP="20CBB19A">
      <w:pPr>
        <w:widowControl w:val="0"/>
        <w:tabs>
          <w:tab w:val="left" w:pos="720"/>
          <w:tab w:val="left" w:pos="1440"/>
          <w:tab w:val="left" w:pos="2880"/>
          <w:tab w:val="left" w:pos="4320"/>
          <w:tab w:val="left" w:pos="5760"/>
        </w:tabs>
        <w:autoSpaceDE w:val="0"/>
        <w:autoSpaceDN w:val="0"/>
        <w:adjustRightInd w:val="0"/>
        <w:rPr>
          <w:rFonts w:asciiTheme="minorHAnsi" w:hAnsiTheme="minorHAnsi"/>
        </w:rPr>
      </w:pPr>
      <w:r>
        <w:rPr>
          <w:rFonts w:asciiTheme="minorHAnsi" w:hAnsiTheme="minorHAnsi"/>
        </w:rPr>
        <w:t xml:space="preserve">Alle </w:t>
      </w:r>
      <w:proofErr w:type="gramStart"/>
      <w:r>
        <w:rPr>
          <w:rFonts w:asciiTheme="minorHAnsi" w:hAnsiTheme="minorHAnsi"/>
        </w:rPr>
        <w:t>Vikar</w:t>
      </w:r>
      <w:r w:rsidR="004E0A9F">
        <w:rPr>
          <w:rFonts w:asciiTheme="minorHAnsi" w:hAnsiTheme="minorHAnsi"/>
        </w:rPr>
        <w:t>:</w:t>
      </w:r>
      <w:r>
        <w:rPr>
          <w:rFonts w:asciiTheme="minorHAnsi" w:hAnsiTheme="minorHAnsi"/>
        </w:rPr>
        <w:t>innen</w:t>
      </w:r>
      <w:proofErr w:type="gramEnd"/>
      <w:r>
        <w:rPr>
          <w:rFonts w:asciiTheme="minorHAnsi" w:hAnsiTheme="minorHAnsi"/>
        </w:rPr>
        <w:t xml:space="preserve"> bringen bereits viele dieser Kompetenzen mit</w:t>
      </w:r>
      <w:r w:rsidR="003D1AAC">
        <w:rPr>
          <w:rFonts w:asciiTheme="minorHAnsi" w:hAnsiTheme="minorHAnsi"/>
        </w:rPr>
        <w:t>. Sie haben di</w:t>
      </w:r>
      <w:r w:rsidR="00134CBD">
        <w:rPr>
          <w:rFonts w:asciiTheme="minorHAnsi" w:hAnsiTheme="minorHAnsi"/>
        </w:rPr>
        <w:t>ese in verschiedenen biographischen Kontexten erworben</w:t>
      </w:r>
      <w:r w:rsidR="000F1D3D">
        <w:rPr>
          <w:rFonts w:asciiTheme="minorHAnsi" w:hAnsiTheme="minorHAnsi"/>
        </w:rPr>
        <w:t xml:space="preserve">, </w:t>
      </w:r>
      <w:r w:rsidR="008844A4">
        <w:rPr>
          <w:rFonts w:asciiTheme="minorHAnsi" w:hAnsiTheme="minorHAnsi"/>
        </w:rPr>
        <w:t xml:space="preserve">sei es in formalen Ausbildungen, in Berufstätigkeiten oder </w:t>
      </w:r>
      <w:r w:rsidR="00237EDE">
        <w:rPr>
          <w:rFonts w:asciiTheme="minorHAnsi" w:hAnsiTheme="minorHAnsi"/>
        </w:rPr>
        <w:t>als Lebenserfahrung</w:t>
      </w:r>
      <w:r w:rsidR="00D445F6">
        <w:rPr>
          <w:rFonts w:asciiTheme="minorHAnsi" w:hAnsiTheme="minorHAnsi"/>
        </w:rPr>
        <w:t xml:space="preserve">en. </w:t>
      </w:r>
      <w:r w:rsidR="009F6902">
        <w:rPr>
          <w:rFonts w:asciiTheme="minorHAnsi" w:hAnsiTheme="minorHAnsi"/>
        </w:rPr>
        <w:t xml:space="preserve">Diese Kompetenzen finden sich in den Formulierungen des KSM wieder – und </w:t>
      </w:r>
      <w:r w:rsidR="00E50323">
        <w:rPr>
          <w:rFonts w:asciiTheme="minorHAnsi" w:hAnsiTheme="minorHAnsi"/>
        </w:rPr>
        <w:t xml:space="preserve">gehen </w:t>
      </w:r>
      <w:r w:rsidR="00C86E37">
        <w:rPr>
          <w:rFonts w:asciiTheme="minorHAnsi" w:hAnsiTheme="minorHAnsi"/>
        </w:rPr>
        <w:t>zugleich</w:t>
      </w:r>
      <w:r w:rsidR="00E50323">
        <w:rPr>
          <w:rFonts w:asciiTheme="minorHAnsi" w:hAnsiTheme="minorHAnsi"/>
        </w:rPr>
        <w:t xml:space="preserve"> darüber hinaus. </w:t>
      </w:r>
    </w:p>
    <w:p w14:paraId="49642955" w14:textId="22927A26" w:rsidR="00237EDE" w:rsidRDefault="00237EDE" w:rsidP="20CBB19A">
      <w:pPr>
        <w:widowControl w:val="0"/>
        <w:tabs>
          <w:tab w:val="left" w:pos="720"/>
          <w:tab w:val="left" w:pos="1440"/>
          <w:tab w:val="left" w:pos="2880"/>
          <w:tab w:val="left" w:pos="4320"/>
          <w:tab w:val="left" w:pos="5760"/>
        </w:tabs>
        <w:autoSpaceDE w:val="0"/>
        <w:autoSpaceDN w:val="0"/>
        <w:adjustRightInd w:val="0"/>
        <w:rPr>
          <w:rFonts w:asciiTheme="minorHAnsi" w:hAnsiTheme="minorHAnsi"/>
        </w:rPr>
      </w:pPr>
    </w:p>
    <w:p w14:paraId="6EC26BD0" w14:textId="64B11F98" w:rsidR="00345819" w:rsidRPr="00B51413" w:rsidRDefault="000B1AD9" w:rsidP="00B51413">
      <w:pPr>
        <w:pStyle w:val="Listenabsatz"/>
        <w:widowControl w:val="0"/>
        <w:numPr>
          <w:ilvl w:val="0"/>
          <w:numId w:val="24"/>
        </w:numPr>
        <w:tabs>
          <w:tab w:val="left" w:pos="720"/>
          <w:tab w:val="left" w:pos="1440"/>
          <w:tab w:val="left" w:pos="2880"/>
          <w:tab w:val="left" w:pos="4320"/>
          <w:tab w:val="left" w:pos="5760"/>
        </w:tabs>
        <w:autoSpaceDE w:val="0"/>
        <w:autoSpaceDN w:val="0"/>
        <w:adjustRightInd w:val="0"/>
        <w:rPr>
          <w:rFonts w:asciiTheme="minorHAnsi" w:hAnsiTheme="minorHAnsi"/>
        </w:rPr>
      </w:pPr>
      <w:r w:rsidRPr="00B51413">
        <w:rPr>
          <w:rFonts w:asciiTheme="minorHAnsi" w:hAnsiTheme="minorHAnsi"/>
        </w:rPr>
        <w:t xml:space="preserve">Das </w:t>
      </w:r>
      <w:r w:rsidR="00021935" w:rsidRPr="00B51413">
        <w:rPr>
          <w:rFonts w:asciiTheme="minorHAnsi" w:hAnsiTheme="minorHAnsi"/>
        </w:rPr>
        <w:t xml:space="preserve">Erarbeiten der Lernvereinbarung </w:t>
      </w:r>
      <w:r w:rsidRPr="00B51413">
        <w:rPr>
          <w:rFonts w:asciiTheme="minorHAnsi" w:hAnsiTheme="minorHAnsi"/>
        </w:rPr>
        <w:t xml:space="preserve">startet mit einer </w:t>
      </w:r>
      <w:r w:rsidR="006D585A" w:rsidRPr="00B51413">
        <w:rPr>
          <w:rFonts w:asciiTheme="minorHAnsi" w:hAnsiTheme="minorHAnsi"/>
          <w:b/>
        </w:rPr>
        <w:t>persönliche</w:t>
      </w:r>
      <w:r w:rsidRPr="00B51413">
        <w:rPr>
          <w:rFonts w:asciiTheme="minorHAnsi" w:hAnsiTheme="minorHAnsi"/>
          <w:b/>
        </w:rPr>
        <w:t>n</w:t>
      </w:r>
      <w:r w:rsidR="006D585A" w:rsidRPr="00B51413">
        <w:rPr>
          <w:rFonts w:asciiTheme="minorHAnsi" w:hAnsiTheme="minorHAnsi"/>
          <w:b/>
        </w:rPr>
        <w:t xml:space="preserve"> S</w:t>
      </w:r>
      <w:r w:rsidR="00E50323" w:rsidRPr="00B51413">
        <w:rPr>
          <w:rFonts w:asciiTheme="minorHAnsi" w:hAnsiTheme="minorHAnsi"/>
          <w:b/>
        </w:rPr>
        <w:t>tandortbestimmung</w:t>
      </w:r>
      <w:r w:rsidR="00345819" w:rsidRPr="00B51413">
        <w:rPr>
          <w:rFonts w:asciiTheme="minorHAnsi" w:hAnsiTheme="minorHAnsi"/>
        </w:rPr>
        <w:t xml:space="preserve"> der Lernvikarin oder </w:t>
      </w:r>
      <w:r w:rsidRPr="00B51413">
        <w:rPr>
          <w:rFonts w:asciiTheme="minorHAnsi" w:hAnsiTheme="minorHAnsi"/>
        </w:rPr>
        <w:t>des Lernvikars.</w:t>
      </w:r>
    </w:p>
    <w:p w14:paraId="7F313242" w14:textId="226E0375" w:rsidR="003D1AAC" w:rsidRDefault="00540CDA" w:rsidP="003D1AAC">
      <w:pPr>
        <w:widowControl w:val="0"/>
        <w:tabs>
          <w:tab w:val="left" w:pos="720"/>
          <w:tab w:val="left" w:pos="1440"/>
          <w:tab w:val="left" w:pos="2880"/>
          <w:tab w:val="left" w:pos="4320"/>
          <w:tab w:val="left" w:pos="5760"/>
        </w:tabs>
        <w:autoSpaceDE w:val="0"/>
        <w:autoSpaceDN w:val="0"/>
        <w:adjustRightInd w:val="0"/>
        <w:ind w:left="360"/>
        <w:rPr>
          <w:rFonts w:asciiTheme="minorHAnsi" w:hAnsiTheme="minorHAnsi"/>
        </w:rPr>
      </w:pPr>
      <w:r>
        <w:rPr>
          <w:rFonts w:asciiTheme="minorHAnsi" w:hAnsiTheme="minorHAnsi"/>
        </w:rPr>
        <w:t xml:space="preserve">Zur persönlichen Standortbestimmung </w:t>
      </w:r>
      <w:r w:rsidR="00AA6CC9">
        <w:rPr>
          <w:rFonts w:asciiTheme="minorHAnsi" w:hAnsiTheme="minorHAnsi"/>
        </w:rPr>
        <w:t>gehören</w:t>
      </w:r>
      <w:r>
        <w:rPr>
          <w:rFonts w:asciiTheme="minorHAnsi" w:hAnsiTheme="minorHAnsi"/>
        </w:rPr>
        <w:t xml:space="preserve"> das </w:t>
      </w:r>
      <w:r w:rsidR="00A258EC" w:rsidRPr="00345819">
        <w:rPr>
          <w:rFonts w:asciiTheme="minorHAnsi" w:hAnsiTheme="minorHAnsi"/>
        </w:rPr>
        <w:t>Ben</w:t>
      </w:r>
      <w:r w:rsidR="00C15226">
        <w:rPr>
          <w:rFonts w:asciiTheme="minorHAnsi" w:hAnsiTheme="minorHAnsi"/>
        </w:rPr>
        <w:t>e</w:t>
      </w:r>
      <w:r w:rsidR="00A258EC" w:rsidRPr="00345819">
        <w:rPr>
          <w:rFonts w:asciiTheme="minorHAnsi" w:hAnsiTheme="minorHAnsi"/>
        </w:rPr>
        <w:t>n</w:t>
      </w:r>
      <w:r w:rsidR="00C15226">
        <w:rPr>
          <w:rFonts w:asciiTheme="minorHAnsi" w:hAnsiTheme="minorHAnsi"/>
        </w:rPr>
        <w:t>n</w:t>
      </w:r>
      <w:r w:rsidR="00A258EC" w:rsidRPr="00345819">
        <w:rPr>
          <w:rFonts w:asciiTheme="minorHAnsi" w:hAnsiTheme="minorHAnsi"/>
        </w:rPr>
        <w:t xml:space="preserve">en </w:t>
      </w:r>
      <w:r w:rsidR="002B5877" w:rsidRPr="00345819">
        <w:rPr>
          <w:rFonts w:asciiTheme="minorHAnsi" w:hAnsiTheme="minorHAnsi"/>
        </w:rPr>
        <w:t xml:space="preserve">bereits </w:t>
      </w:r>
      <w:r w:rsidR="00021935" w:rsidRPr="00345819">
        <w:rPr>
          <w:rFonts w:asciiTheme="minorHAnsi" w:hAnsiTheme="minorHAnsi"/>
        </w:rPr>
        <w:t>vorhandene</w:t>
      </w:r>
      <w:r w:rsidR="00A258EC" w:rsidRPr="00345819">
        <w:rPr>
          <w:rFonts w:asciiTheme="minorHAnsi" w:hAnsiTheme="minorHAnsi"/>
        </w:rPr>
        <w:t>r</w:t>
      </w:r>
      <w:r w:rsidR="00021935" w:rsidRPr="00345819">
        <w:rPr>
          <w:rFonts w:asciiTheme="minorHAnsi" w:hAnsiTheme="minorHAnsi"/>
        </w:rPr>
        <w:t xml:space="preserve"> </w:t>
      </w:r>
      <w:r w:rsidR="003A2E74">
        <w:rPr>
          <w:rFonts w:asciiTheme="minorHAnsi" w:hAnsiTheme="minorHAnsi"/>
        </w:rPr>
        <w:t>professioneller</w:t>
      </w:r>
      <w:r w:rsidR="002829C1">
        <w:rPr>
          <w:rFonts w:asciiTheme="minorHAnsi" w:hAnsiTheme="minorHAnsi"/>
        </w:rPr>
        <w:t xml:space="preserve"> (</w:t>
      </w:r>
      <w:proofErr w:type="spellStart"/>
      <w:r w:rsidR="002829C1">
        <w:rPr>
          <w:rFonts w:asciiTheme="minorHAnsi" w:hAnsiTheme="minorHAnsi"/>
        </w:rPr>
        <w:t>zB</w:t>
      </w:r>
      <w:proofErr w:type="spellEnd"/>
      <w:r w:rsidR="00085924">
        <w:rPr>
          <w:rFonts w:asciiTheme="minorHAnsi" w:hAnsiTheme="minorHAnsi"/>
        </w:rPr>
        <w:t>.</w:t>
      </w:r>
      <w:r w:rsidR="002829C1">
        <w:rPr>
          <w:rFonts w:asciiTheme="minorHAnsi" w:hAnsiTheme="minorHAnsi"/>
        </w:rPr>
        <w:t xml:space="preserve"> Erfahrungen im Unterrichten) </w:t>
      </w:r>
      <w:r w:rsidR="003A2E74">
        <w:rPr>
          <w:rFonts w:asciiTheme="minorHAnsi" w:hAnsiTheme="minorHAnsi"/>
        </w:rPr>
        <w:t xml:space="preserve">und überfachlicher </w:t>
      </w:r>
      <w:r w:rsidR="00085924" w:rsidRPr="00345819">
        <w:rPr>
          <w:rFonts w:asciiTheme="minorHAnsi" w:hAnsiTheme="minorHAnsi"/>
        </w:rPr>
        <w:t>Kompetenzen</w:t>
      </w:r>
      <w:r w:rsidR="00085924">
        <w:rPr>
          <w:rFonts w:asciiTheme="minorHAnsi" w:hAnsiTheme="minorHAnsi"/>
        </w:rPr>
        <w:t xml:space="preserve"> (z</w:t>
      </w:r>
      <w:r w:rsidR="004E0A9F">
        <w:rPr>
          <w:rFonts w:asciiTheme="minorHAnsi" w:hAnsiTheme="minorHAnsi"/>
        </w:rPr>
        <w:t>.</w:t>
      </w:r>
      <w:r w:rsidR="00085924">
        <w:rPr>
          <w:rFonts w:asciiTheme="minorHAnsi" w:hAnsiTheme="minorHAnsi"/>
        </w:rPr>
        <w:t>B.</w:t>
      </w:r>
      <w:r w:rsidR="00545DB0">
        <w:rPr>
          <w:rFonts w:asciiTheme="minorHAnsi" w:hAnsiTheme="minorHAnsi"/>
        </w:rPr>
        <w:t xml:space="preserve"> kritische Auseinandersetzung mit den eigenen Urteilen</w:t>
      </w:r>
      <w:r w:rsidR="00085924">
        <w:rPr>
          <w:rFonts w:asciiTheme="minorHAnsi" w:hAnsiTheme="minorHAnsi"/>
        </w:rPr>
        <w:t xml:space="preserve">), </w:t>
      </w:r>
      <w:r w:rsidR="00085924" w:rsidRPr="00345819">
        <w:rPr>
          <w:rFonts w:asciiTheme="minorHAnsi" w:hAnsiTheme="minorHAnsi"/>
        </w:rPr>
        <w:t>als</w:t>
      </w:r>
      <w:r w:rsidR="00A258EC" w:rsidRPr="00345819">
        <w:rPr>
          <w:rFonts w:asciiTheme="minorHAnsi" w:hAnsiTheme="minorHAnsi"/>
        </w:rPr>
        <w:t xml:space="preserve"> </w:t>
      </w:r>
      <w:r w:rsidR="002B5877" w:rsidRPr="00345819">
        <w:rPr>
          <w:rFonts w:asciiTheme="minorHAnsi" w:hAnsiTheme="minorHAnsi"/>
        </w:rPr>
        <w:t>Ressource</w:t>
      </w:r>
      <w:r w:rsidR="00FA78E4" w:rsidRPr="00345819">
        <w:rPr>
          <w:rFonts w:asciiTheme="minorHAnsi" w:hAnsiTheme="minorHAnsi"/>
        </w:rPr>
        <w:t>n</w:t>
      </w:r>
      <w:r>
        <w:rPr>
          <w:rFonts w:asciiTheme="minorHAnsi" w:hAnsiTheme="minorHAnsi"/>
        </w:rPr>
        <w:t xml:space="preserve"> und das</w:t>
      </w:r>
      <w:r w:rsidR="003D1AAC">
        <w:rPr>
          <w:rFonts w:asciiTheme="minorHAnsi" w:hAnsiTheme="minorHAnsi"/>
        </w:rPr>
        <w:t xml:space="preserve"> </w:t>
      </w:r>
      <w:r w:rsidR="00A258EC" w:rsidRPr="00345819">
        <w:rPr>
          <w:rFonts w:asciiTheme="minorHAnsi" w:hAnsiTheme="minorHAnsi"/>
        </w:rPr>
        <w:t xml:space="preserve">Festhalten </w:t>
      </w:r>
      <w:r w:rsidR="00D445F6" w:rsidRPr="00345819">
        <w:rPr>
          <w:rFonts w:asciiTheme="minorHAnsi" w:hAnsiTheme="minorHAnsi"/>
        </w:rPr>
        <w:t>von Entwicklungsfeldern</w:t>
      </w:r>
      <w:r w:rsidR="00692D04">
        <w:rPr>
          <w:rFonts w:asciiTheme="minorHAnsi" w:hAnsiTheme="minorHAnsi"/>
        </w:rPr>
        <w:t>.</w:t>
      </w:r>
      <w:r w:rsidR="00D96A39" w:rsidRPr="00345819">
        <w:rPr>
          <w:rFonts w:asciiTheme="minorHAnsi" w:hAnsiTheme="minorHAnsi"/>
        </w:rPr>
        <w:t xml:space="preserve"> </w:t>
      </w:r>
    </w:p>
    <w:p w14:paraId="57CADE32" w14:textId="2E9AAED0" w:rsidR="00545B5F" w:rsidRPr="00345819" w:rsidRDefault="00545B5F" w:rsidP="003D1AAC">
      <w:pPr>
        <w:widowControl w:val="0"/>
        <w:tabs>
          <w:tab w:val="left" w:pos="720"/>
          <w:tab w:val="left" w:pos="1440"/>
          <w:tab w:val="left" w:pos="2880"/>
          <w:tab w:val="left" w:pos="4320"/>
          <w:tab w:val="left" w:pos="5760"/>
        </w:tabs>
        <w:autoSpaceDE w:val="0"/>
        <w:autoSpaceDN w:val="0"/>
        <w:adjustRightInd w:val="0"/>
        <w:ind w:left="360"/>
        <w:rPr>
          <w:rFonts w:asciiTheme="minorHAnsi" w:hAnsiTheme="minorHAnsi"/>
        </w:rPr>
      </w:pPr>
      <w:r>
        <w:rPr>
          <w:rFonts w:asciiTheme="minorHAnsi" w:hAnsiTheme="minorHAnsi"/>
        </w:rPr>
        <w:t xml:space="preserve">Darin fliessen ein: </w:t>
      </w:r>
    </w:p>
    <w:p w14:paraId="2FDE6E23" w14:textId="0F1D4FAC" w:rsidR="00694440" w:rsidRDefault="00694440" w:rsidP="00694440">
      <w:pPr>
        <w:pStyle w:val="Listenabsatz"/>
        <w:widowControl w:val="0"/>
        <w:numPr>
          <w:ilvl w:val="1"/>
          <w:numId w:val="20"/>
        </w:numPr>
        <w:tabs>
          <w:tab w:val="left" w:pos="720"/>
          <w:tab w:val="left" w:pos="1440"/>
          <w:tab w:val="left" w:pos="2880"/>
          <w:tab w:val="left" w:pos="4320"/>
          <w:tab w:val="left" w:pos="5760"/>
        </w:tabs>
        <w:autoSpaceDE w:val="0"/>
        <w:autoSpaceDN w:val="0"/>
        <w:adjustRightInd w:val="0"/>
        <w:rPr>
          <w:rFonts w:asciiTheme="minorHAnsi" w:hAnsiTheme="minorHAnsi"/>
        </w:rPr>
      </w:pPr>
      <w:r w:rsidRPr="00D445F6">
        <w:rPr>
          <w:rFonts w:asciiTheme="minorHAnsi" w:hAnsiTheme="minorHAnsi"/>
        </w:rPr>
        <w:t>aus vorhergehenden Ausbildungsgefässen be</w:t>
      </w:r>
      <w:r>
        <w:rPr>
          <w:rFonts w:asciiTheme="minorHAnsi" w:hAnsiTheme="minorHAnsi"/>
        </w:rPr>
        <w:t>kannte</w:t>
      </w:r>
      <w:r w:rsidRPr="00D445F6">
        <w:rPr>
          <w:rFonts w:asciiTheme="minorHAnsi" w:hAnsiTheme="minorHAnsi"/>
        </w:rPr>
        <w:t xml:space="preserve"> Entwicklungsfelder</w:t>
      </w:r>
      <w:r w:rsidR="007170C5">
        <w:rPr>
          <w:rFonts w:asciiTheme="minorHAnsi" w:hAnsiTheme="minorHAnsi"/>
        </w:rPr>
        <w:t xml:space="preserve">, die sich im persönlichen Portfolio </w:t>
      </w:r>
      <w:proofErr w:type="spellStart"/>
      <w:r w:rsidR="007170C5">
        <w:rPr>
          <w:rFonts w:asciiTheme="minorHAnsi" w:hAnsiTheme="minorHAnsi"/>
        </w:rPr>
        <w:t>des:r</w:t>
      </w:r>
      <w:proofErr w:type="spellEnd"/>
      <w:r w:rsidR="007170C5">
        <w:rPr>
          <w:rFonts w:asciiTheme="minorHAnsi" w:hAnsiTheme="minorHAnsi"/>
        </w:rPr>
        <w:t xml:space="preserve"> </w:t>
      </w:r>
      <w:proofErr w:type="spellStart"/>
      <w:r w:rsidR="007170C5">
        <w:rPr>
          <w:rFonts w:asciiTheme="minorHAnsi" w:hAnsiTheme="minorHAnsi"/>
        </w:rPr>
        <w:t>Vikar:in</w:t>
      </w:r>
      <w:proofErr w:type="spellEnd"/>
      <w:r w:rsidR="007170C5">
        <w:rPr>
          <w:rFonts w:asciiTheme="minorHAnsi" w:hAnsiTheme="minorHAnsi"/>
        </w:rPr>
        <w:t xml:space="preserve"> finden</w:t>
      </w:r>
    </w:p>
    <w:p w14:paraId="56AC9308" w14:textId="0334148D" w:rsidR="002B5877" w:rsidRPr="002B5877" w:rsidRDefault="00694440" w:rsidP="00694440">
      <w:pPr>
        <w:pStyle w:val="Listenabsatz"/>
        <w:widowControl w:val="0"/>
        <w:numPr>
          <w:ilvl w:val="1"/>
          <w:numId w:val="20"/>
        </w:numPr>
        <w:tabs>
          <w:tab w:val="left" w:pos="720"/>
          <w:tab w:val="left" w:pos="1440"/>
          <w:tab w:val="left" w:pos="2880"/>
          <w:tab w:val="left" w:pos="4320"/>
          <w:tab w:val="left" w:pos="5760"/>
        </w:tabs>
        <w:autoSpaceDE w:val="0"/>
        <w:autoSpaceDN w:val="0"/>
        <w:adjustRightInd w:val="0"/>
        <w:rPr>
          <w:rFonts w:asciiTheme="minorHAnsi" w:hAnsiTheme="minorHAnsi"/>
        </w:rPr>
      </w:pPr>
      <w:r>
        <w:rPr>
          <w:rFonts w:asciiTheme="minorHAnsi" w:hAnsiTheme="minorHAnsi"/>
        </w:rPr>
        <w:t>professionelle und persönliche Ziele des Lernvikars oder der Lernvikarin im gesamten Vikariat und in den einzelnen Handlungsfeldern</w:t>
      </w:r>
    </w:p>
    <w:p w14:paraId="29A6B65C" w14:textId="77777777" w:rsidR="00D96A39" w:rsidRDefault="00D96A39" w:rsidP="20CBB19A">
      <w:pPr>
        <w:widowControl w:val="0"/>
        <w:tabs>
          <w:tab w:val="left" w:pos="720"/>
          <w:tab w:val="left" w:pos="1440"/>
          <w:tab w:val="left" w:pos="2880"/>
          <w:tab w:val="left" w:pos="4320"/>
          <w:tab w:val="left" w:pos="5760"/>
        </w:tabs>
        <w:autoSpaceDE w:val="0"/>
        <w:autoSpaceDN w:val="0"/>
        <w:adjustRightInd w:val="0"/>
        <w:rPr>
          <w:rFonts w:asciiTheme="minorHAnsi" w:hAnsiTheme="minorHAnsi"/>
        </w:rPr>
      </w:pPr>
    </w:p>
    <w:p w14:paraId="274C27AB" w14:textId="6F6DB14C" w:rsidR="00134CBD" w:rsidRDefault="00CD6B90" w:rsidP="00694440">
      <w:pPr>
        <w:widowControl w:val="0"/>
        <w:tabs>
          <w:tab w:val="left" w:pos="720"/>
          <w:tab w:val="left" w:pos="1440"/>
          <w:tab w:val="left" w:pos="2880"/>
          <w:tab w:val="left" w:pos="4320"/>
          <w:tab w:val="left" w:pos="5760"/>
        </w:tabs>
        <w:autoSpaceDE w:val="0"/>
        <w:autoSpaceDN w:val="0"/>
        <w:adjustRightInd w:val="0"/>
        <w:ind w:left="708"/>
        <w:rPr>
          <w:rFonts w:asciiTheme="minorHAnsi" w:hAnsiTheme="minorHAnsi"/>
        </w:rPr>
      </w:pPr>
      <w:r>
        <w:rPr>
          <w:rFonts w:asciiTheme="minorHAnsi" w:hAnsiTheme="minorHAnsi"/>
        </w:rPr>
        <w:t xml:space="preserve">Weiterhin </w:t>
      </w:r>
      <w:r w:rsidR="00C36889">
        <w:rPr>
          <w:rFonts w:asciiTheme="minorHAnsi" w:hAnsiTheme="minorHAnsi"/>
        </w:rPr>
        <w:t>spiel</w:t>
      </w:r>
      <w:r w:rsidR="00A31D8B">
        <w:rPr>
          <w:rFonts w:asciiTheme="minorHAnsi" w:hAnsiTheme="minorHAnsi"/>
        </w:rPr>
        <w:t>en</w:t>
      </w:r>
      <w:r w:rsidR="00C36889">
        <w:rPr>
          <w:rFonts w:asciiTheme="minorHAnsi" w:hAnsiTheme="minorHAnsi"/>
        </w:rPr>
        <w:t xml:space="preserve"> auch die Person</w:t>
      </w:r>
      <w:r w:rsidR="00A31D8B">
        <w:rPr>
          <w:rFonts w:asciiTheme="minorHAnsi" w:hAnsiTheme="minorHAnsi"/>
        </w:rPr>
        <w:t xml:space="preserve"> und Perspektive</w:t>
      </w:r>
      <w:r w:rsidR="00C36889">
        <w:rPr>
          <w:rFonts w:asciiTheme="minorHAnsi" w:hAnsiTheme="minorHAnsi"/>
        </w:rPr>
        <w:t xml:space="preserve"> der Ausbildungspfarrer</w:t>
      </w:r>
      <w:r w:rsidR="00A31D8B">
        <w:rPr>
          <w:rFonts w:asciiTheme="minorHAnsi" w:hAnsiTheme="minorHAnsi"/>
        </w:rPr>
        <w:t>i</w:t>
      </w:r>
      <w:r w:rsidR="00C36889">
        <w:rPr>
          <w:rFonts w:asciiTheme="minorHAnsi" w:hAnsiTheme="minorHAnsi"/>
        </w:rPr>
        <w:t xml:space="preserve">n oder des </w:t>
      </w:r>
      <w:r w:rsidR="00A31D8B">
        <w:rPr>
          <w:rFonts w:asciiTheme="minorHAnsi" w:hAnsiTheme="minorHAnsi"/>
        </w:rPr>
        <w:t>Ausbildungspfarrers und die Situation der Praktikumsgemeinde eine wesentliche Rolle:</w:t>
      </w:r>
    </w:p>
    <w:p w14:paraId="273234EE" w14:textId="62A4DC06" w:rsidR="00EE00BA" w:rsidRPr="00694440" w:rsidRDefault="00EE00BA" w:rsidP="00694440">
      <w:pPr>
        <w:pStyle w:val="Listenabsatz"/>
        <w:widowControl w:val="0"/>
        <w:numPr>
          <w:ilvl w:val="0"/>
          <w:numId w:val="23"/>
        </w:numPr>
        <w:tabs>
          <w:tab w:val="left" w:pos="720"/>
          <w:tab w:val="left" w:pos="1440"/>
          <w:tab w:val="left" w:pos="2880"/>
          <w:tab w:val="left" w:pos="4320"/>
          <w:tab w:val="left" w:pos="5760"/>
        </w:tabs>
        <w:autoSpaceDE w:val="0"/>
        <w:autoSpaceDN w:val="0"/>
        <w:adjustRightInd w:val="0"/>
        <w:ind w:left="1428"/>
        <w:rPr>
          <w:rFonts w:asciiTheme="minorHAnsi" w:hAnsiTheme="minorHAnsi"/>
        </w:rPr>
      </w:pPr>
      <w:r w:rsidRPr="00694440">
        <w:rPr>
          <w:rFonts w:asciiTheme="minorHAnsi" w:hAnsiTheme="minorHAnsi"/>
        </w:rPr>
        <w:t xml:space="preserve">Was können </w:t>
      </w:r>
      <w:proofErr w:type="spellStart"/>
      <w:r w:rsidRPr="00694440">
        <w:rPr>
          <w:rFonts w:asciiTheme="minorHAnsi" w:hAnsiTheme="minorHAnsi"/>
        </w:rPr>
        <w:t>Ausbildungspfarrer:in</w:t>
      </w:r>
      <w:proofErr w:type="spellEnd"/>
      <w:r w:rsidRPr="00694440">
        <w:rPr>
          <w:rFonts w:asciiTheme="minorHAnsi" w:hAnsiTheme="minorHAnsi"/>
        </w:rPr>
        <w:t>, das Team und die Kirchgemeinde an</w:t>
      </w:r>
      <w:r w:rsidR="00345819" w:rsidRPr="00694440">
        <w:rPr>
          <w:rFonts w:asciiTheme="minorHAnsi" w:hAnsiTheme="minorHAnsi"/>
        </w:rPr>
        <w:t xml:space="preserve"> Chancen und</w:t>
      </w:r>
      <w:r w:rsidRPr="00694440">
        <w:rPr>
          <w:rFonts w:asciiTheme="minorHAnsi" w:hAnsiTheme="minorHAnsi"/>
        </w:rPr>
        <w:t xml:space="preserve"> Lerngelegenheiten </w:t>
      </w:r>
      <w:r w:rsidR="00345819" w:rsidRPr="00694440">
        <w:rPr>
          <w:rFonts w:asciiTheme="minorHAnsi" w:hAnsiTheme="minorHAnsi"/>
        </w:rPr>
        <w:t xml:space="preserve">anbieten? </w:t>
      </w:r>
    </w:p>
    <w:p w14:paraId="330B04CD" w14:textId="51ECD2F3" w:rsidR="00345819" w:rsidRPr="00694440" w:rsidRDefault="00345819" w:rsidP="00694440">
      <w:pPr>
        <w:pStyle w:val="Listenabsatz"/>
        <w:widowControl w:val="0"/>
        <w:numPr>
          <w:ilvl w:val="0"/>
          <w:numId w:val="23"/>
        </w:numPr>
        <w:tabs>
          <w:tab w:val="left" w:pos="720"/>
          <w:tab w:val="left" w:pos="1440"/>
          <w:tab w:val="left" w:pos="2880"/>
          <w:tab w:val="left" w:pos="4320"/>
          <w:tab w:val="left" w:pos="5760"/>
        </w:tabs>
        <w:autoSpaceDE w:val="0"/>
        <w:autoSpaceDN w:val="0"/>
        <w:adjustRightInd w:val="0"/>
        <w:ind w:left="1428"/>
        <w:rPr>
          <w:rFonts w:asciiTheme="minorHAnsi" w:hAnsiTheme="minorHAnsi"/>
        </w:rPr>
      </w:pPr>
      <w:r w:rsidRPr="00694440">
        <w:rPr>
          <w:rFonts w:asciiTheme="minorHAnsi" w:hAnsiTheme="minorHAnsi"/>
        </w:rPr>
        <w:t>Wo finden sich in diesem Bereich Einschränkungen</w:t>
      </w:r>
      <w:r w:rsidR="00545B5F" w:rsidRPr="00694440">
        <w:rPr>
          <w:rFonts w:asciiTheme="minorHAnsi" w:hAnsiTheme="minorHAnsi"/>
        </w:rPr>
        <w:t xml:space="preserve"> oder Herausforderungen</w:t>
      </w:r>
      <w:r w:rsidRPr="00694440">
        <w:rPr>
          <w:rFonts w:asciiTheme="minorHAnsi" w:hAnsiTheme="minorHAnsi"/>
        </w:rPr>
        <w:t xml:space="preserve">? </w:t>
      </w:r>
    </w:p>
    <w:p w14:paraId="09C35230" w14:textId="63501B9E" w:rsidR="00A31D8B" w:rsidRDefault="00A31D8B" w:rsidP="00694440">
      <w:pPr>
        <w:widowControl w:val="0"/>
        <w:tabs>
          <w:tab w:val="left" w:pos="720"/>
          <w:tab w:val="left" w:pos="1440"/>
          <w:tab w:val="left" w:pos="2880"/>
          <w:tab w:val="left" w:pos="4320"/>
          <w:tab w:val="left" w:pos="5760"/>
        </w:tabs>
        <w:autoSpaceDE w:val="0"/>
        <w:autoSpaceDN w:val="0"/>
        <w:adjustRightInd w:val="0"/>
        <w:ind w:left="348"/>
        <w:rPr>
          <w:rFonts w:asciiTheme="minorHAnsi" w:hAnsiTheme="minorHAnsi"/>
        </w:rPr>
      </w:pPr>
    </w:p>
    <w:p w14:paraId="018418BE" w14:textId="5488369C" w:rsidR="00085924" w:rsidRDefault="00345819" w:rsidP="002A2A03">
      <w:pPr>
        <w:pStyle w:val="Listenabsatz"/>
        <w:widowControl w:val="0"/>
        <w:numPr>
          <w:ilvl w:val="0"/>
          <w:numId w:val="24"/>
        </w:numPr>
        <w:tabs>
          <w:tab w:val="left" w:pos="720"/>
          <w:tab w:val="left" w:pos="1440"/>
          <w:tab w:val="left" w:pos="2880"/>
          <w:tab w:val="left" w:pos="4320"/>
          <w:tab w:val="left" w:pos="5760"/>
        </w:tabs>
        <w:autoSpaceDE w:val="0"/>
        <w:autoSpaceDN w:val="0"/>
        <w:adjustRightInd w:val="0"/>
      </w:pPr>
      <w:r w:rsidRPr="003730F1">
        <w:rPr>
          <w:rFonts w:asciiTheme="minorHAnsi" w:hAnsiTheme="minorHAnsi"/>
        </w:rPr>
        <w:lastRenderedPageBreak/>
        <w:t>Danach</w:t>
      </w:r>
      <w:r w:rsidR="005B799B" w:rsidRPr="003730F1">
        <w:rPr>
          <w:rFonts w:asciiTheme="minorHAnsi" w:hAnsiTheme="minorHAnsi"/>
        </w:rPr>
        <w:t xml:space="preserve"> </w:t>
      </w:r>
      <w:r w:rsidR="00035B14" w:rsidRPr="003730F1">
        <w:rPr>
          <w:rFonts w:asciiTheme="minorHAnsi" w:hAnsiTheme="minorHAnsi"/>
        </w:rPr>
        <w:t xml:space="preserve">werden die individuellen Ziele </w:t>
      </w:r>
      <w:r w:rsidR="00035B14" w:rsidRPr="003730F1">
        <w:rPr>
          <w:rFonts w:asciiTheme="minorHAnsi" w:hAnsiTheme="minorHAnsi"/>
          <w:b/>
        </w:rPr>
        <w:t>mit dem KSM in Verbindung</w:t>
      </w:r>
      <w:r w:rsidR="00035B14" w:rsidRPr="003730F1">
        <w:rPr>
          <w:rFonts w:asciiTheme="minorHAnsi" w:hAnsiTheme="minorHAnsi"/>
        </w:rPr>
        <w:t xml:space="preserve"> gebracht </w:t>
      </w:r>
      <w:r w:rsidR="001E3F1C" w:rsidRPr="003730F1">
        <w:rPr>
          <w:rFonts w:asciiTheme="minorHAnsi" w:hAnsiTheme="minorHAnsi"/>
        </w:rPr>
        <w:t xml:space="preserve">und die Lernziele entsprechend ergänzt und/oder </w:t>
      </w:r>
      <w:r w:rsidR="00545B5F" w:rsidRPr="003730F1">
        <w:rPr>
          <w:rFonts w:asciiTheme="minorHAnsi" w:hAnsiTheme="minorHAnsi"/>
        </w:rPr>
        <w:t>präzisiert</w:t>
      </w:r>
      <w:r w:rsidR="001E3F1C" w:rsidRPr="003730F1">
        <w:rPr>
          <w:rFonts w:asciiTheme="minorHAnsi" w:hAnsiTheme="minorHAnsi"/>
        </w:rPr>
        <w:t>.</w:t>
      </w:r>
      <w:r w:rsidR="00697AF2">
        <w:rPr>
          <w:rStyle w:val="Funotenzeichen"/>
          <w:rFonts w:asciiTheme="minorHAnsi" w:hAnsiTheme="minorHAnsi"/>
        </w:rPr>
        <w:footnoteReference w:id="2"/>
      </w:r>
      <w:r w:rsidR="003D1AAC" w:rsidRPr="003730F1">
        <w:rPr>
          <w:rFonts w:asciiTheme="minorHAnsi" w:hAnsiTheme="minorHAnsi"/>
        </w:rPr>
        <w:t xml:space="preserve"> Es ist sinnvoll, schon </w:t>
      </w:r>
      <w:r w:rsidR="00085924" w:rsidRPr="003730F1">
        <w:rPr>
          <w:rFonts w:asciiTheme="minorHAnsi" w:hAnsiTheme="minorHAnsi"/>
        </w:rPr>
        <w:t>jetzt</w:t>
      </w:r>
      <w:r w:rsidR="003D1AAC" w:rsidRPr="003730F1">
        <w:rPr>
          <w:rFonts w:asciiTheme="minorHAnsi" w:hAnsiTheme="minorHAnsi"/>
        </w:rPr>
        <w:t xml:space="preserve"> </w:t>
      </w:r>
      <w:r w:rsidRPr="003730F1">
        <w:rPr>
          <w:rFonts w:asciiTheme="minorHAnsi" w:hAnsiTheme="minorHAnsi"/>
        </w:rPr>
        <w:t xml:space="preserve">einen Blick in die Prüfungsrichtlinien zu werfen und die dort </w:t>
      </w:r>
      <w:r w:rsidR="003D1AAC" w:rsidRPr="003730F1">
        <w:rPr>
          <w:rFonts w:asciiTheme="minorHAnsi" w:hAnsiTheme="minorHAnsi"/>
        </w:rPr>
        <w:t xml:space="preserve">erwähnten </w:t>
      </w:r>
      <w:r w:rsidRPr="003730F1">
        <w:rPr>
          <w:rFonts w:asciiTheme="minorHAnsi" w:hAnsiTheme="minorHAnsi"/>
        </w:rPr>
        <w:t xml:space="preserve">Kompetenzen ebenfalls in die Lernziele einfliessen zu lassen. </w:t>
      </w:r>
    </w:p>
    <w:p w14:paraId="4FEF4CCA" w14:textId="77777777" w:rsidR="00127520" w:rsidRDefault="00127520" w:rsidP="00127520">
      <w:pPr>
        <w:widowControl w:val="0"/>
        <w:tabs>
          <w:tab w:val="left" w:pos="720"/>
          <w:tab w:val="left" w:pos="1440"/>
          <w:tab w:val="left" w:pos="2880"/>
          <w:tab w:val="left" w:pos="4320"/>
          <w:tab w:val="left" w:pos="5760"/>
        </w:tabs>
        <w:autoSpaceDE w:val="0"/>
        <w:autoSpaceDN w:val="0"/>
        <w:adjustRightInd w:val="0"/>
      </w:pPr>
    </w:p>
    <w:p w14:paraId="0898ACD8" w14:textId="14B95064" w:rsidR="008A5184" w:rsidRDefault="008A5184" w:rsidP="00545B5F">
      <w:pPr>
        <w:pStyle w:val="Untertitel"/>
      </w:pPr>
      <w:r>
        <w:t>Themen aus bisherigen Ausbildungsgefässen (wo</w:t>
      </w:r>
      <w:r w:rsidR="00294CCE">
        <w:t xml:space="preserve"> </w:t>
      </w:r>
      <w:r>
        <w:t>diese besucht wurden)</w:t>
      </w:r>
      <w:r w:rsidR="007170C5">
        <w:t xml:space="preserve"> im Portfolio </w:t>
      </w:r>
      <w:proofErr w:type="spellStart"/>
      <w:r w:rsidR="007170C5">
        <w:t>des:r</w:t>
      </w:r>
      <w:proofErr w:type="spellEnd"/>
      <w:r w:rsidR="007170C5">
        <w:t xml:space="preserve"> </w:t>
      </w:r>
      <w:proofErr w:type="spellStart"/>
      <w:r w:rsidR="007170C5">
        <w:t>Vikar:</w:t>
      </w:r>
      <w:r w:rsidR="001161D4">
        <w:t>in</w:t>
      </w:r>
      <w:proofErr w:type="spellEnd"/>
    </w:p>
    <w:p w14:paraId="400F4E46" w14:textId="151F53C1" w:rsidR="00127520" w:rsidRPr="00B51413" w:rsidRDefault="00127520" w:rsidP="00B51413">
      <w:pPr>
        <w:pStyle w:val="Listenabsatz"/>
        <w:numPr>
          <w:ilvl w:val="0"/>
          <w:numId w:val="25"/>
        </w:numPr>
        <w:rPr>
          <w:rFonts w:asciiTheme="minorHAnsi" w:hAnsiTheme="minorHAnsi" w:cstheme="minorHAnsi"/>
        </w:rPr>
      </w:pPr>
      <w:r w:rsidRPr="00B51413">
        <w:rPr>
          <w:rFonts w:asciiTheme="minorHAnsi" w:hAnsiTheme="minorHAnsi" w:cstheme="minorHAnsi"/>
        </w:rPr>
        <w:t xml:space="preserve">In der bisherigen kirchlichen Ausbildung </w:t>
      </w:r>
      <w:r w:rsidR="00B369B2" w:rsidRPr="00B51413">
        <w:rPr>
          <w:rFonts w:asciiTheme="minorHAnsi" w:hAnsiTheme="minorHAnsi" w:cstheme="minorHAnsi"/>
        </w:rPr>
        <w:t>haben sich</w:t>
      </w:r>
      <w:r w:rsidRPr="00B51413">
        <w:rPr>
          <w:rFonts w:asciiTheme="minorHAnsi" w:hAnsiTheme="minorHAnsi" w:cstheme="minorHAnsi"/>
        </w:rPr>
        <w:t xml:space="preserve"> </w:t>
      </w:r>
      <w:r w:rsidR="00B369B2" w:rsidRPr="00B51413">
        <w:rPr>
          <w:rFonts w:asciiTheme="minorHAnsi" w:hAnsiTheme="minorHAnsi" w:cstheme="minorHAnsi"/>
        </w:rPr>
        <w:t xml:space="preserve">verschiedene Entwicklungsthemen </w:t>
      </w:r>
      <w:r w:rsidR="00BE1E23" w:rsidRPr="00B51413">
        <w:rPr>
          <w:rFonts w:asciiTheme="minorHAnsi" w:hAnsiTheme="minorHAnsi" w:cstheme="minorHAnsi"/>
        </w:rPr>
        <w:t>ergeben</w:t>
      </w:r>
      <w:r w:rsidR="00AD2227" w:rsidRPr="00B51413">
        <w:rPr>
          <w:rFonts w:asciiTheme="minorHAnsi" w:hAnsiTheme="minorHAnsi" w:cstheme="minorHAnsi"/>
        </w:rPr>
        <w:t>, an denen</w:t>
      </w:r>
      <w:r w:rsidR="00A07A99" w:rsidRPr="00B51413">
        <w:rPr>
          <w:rFonts w:asciiTheme="minorHAnsi" w:hAnsiTheme="minorHAnsi" w:cstheme="minorHAnsi"/>
        </w:rPr>
        <w:t xml:space="preserve"> </w:t>
      </w:r>
      <w:r w:rsidR="00AD2227" w:rsidRPr="00B51413">
        <w:rPr>
          <w:rFonts w:asciiTheme="minorHAnsi" w:hAnsiTheme="minorHAnsi" w:cstheme="minorHAnsi"/>
        </w:rPr>
        <w:t>im Vikariat weitergearbeitet</w:t>
      </w:r>
      <w:r w:rsidR="00A07A99" w:rsidRPr="00B51413">
        <w:rPr>
          <w:rFonts w:asciiTheme="minorHAnsi" w:hAnsiTheme="minorHAnsi" w:cstheme="minorHAnsi"/>
        </w:rPr>
        <w:t xml:space="preserve"> wird. </w:t>
      </w:r>
    </w:p>
    <w:p w14:paraId="514A8B53" w14:textId="0A06C7C1" w:rsidR="001B1B04" w:rsidRDefault="001B1B04" w:rsidP="00B51413">
      <w:pPr>
        <w:ind w:firstLine="708"/>
        <w:rPr>
          <w:rFonts w:asciiTheme="minorHAnsi" w:hAnsiTheme="minorHAnsi" w:cstheme="minorHAnsi"/>
        </w:rPr>
      </w:pPr>
      <w:r>
        <w:rPr>
          <w:rFonts w:asciiTheme="minorHAnsi" w:hAnsiTheme="minorHAnsi" w:cstheme="minorHAnsi"/>
        </w:rPr>
        <w:t>Diese Themen</w:t>
      </w:r>
      <w:r w:rsidR="00167549">
        <w:rPr>
          <w:rFonts w:asciiTheme="minorHAnsi" w:hAnsiTheme="minorHAnsi" w:cstheme="minorHAnsi"/>
        </w:rPr>
        <w:t xml:space="preserve"> sind Voraussetzung und eine der Grundlagen der Lernplanung</w:t>
      </w:r>
      <w:r>
        <w:rPr>
          <w:rFonts w:asciiTheme="minorHAnsi" w:hAnsiTheme="minorHAnsi" w:cstheme="minorHAnsi"/>
        </w:rPr>
        <w:t xml:space="preserve">: </w:t>
      </w:r>
    </w:p>
    <w:p w14:paraId="6713D000" w14:textId="3E2A0D35" w:rsidR="00E5360B" w:rsidRPr="00A07A99" w:rsidRDefault="00E5360B" w:rsidP="00B51413">
      <w:pPr>
        <w:ind w:left="708"/>
        <w:rPr>
          <w:rFonts w:asciiTheme="minorHAnsi" w:hAnsiTheme="minorHAnsi" w:cstheme="minorHAnsi"/>
          <w:b/>
        </w:rPr>
      </w:pPr>
    </w:p>
    <w:tbl>
      <w:tblPr>
        <w:tblStyle w:val="Tabellenraster"/>
        <w:tblW w:w="0" w:type="auto"/>
        <w:tblInd w:w="708" w:type="dxa"/>
        <w:tblLook w:val="04A0" w:firstRow="1" w:lastRow="0" w:firstColumn="1" w:lastColumn="0" w:noHBand="0" w:noVBand="1"/>
      </w:tblPr>
      <w:tblGrid>
        <w:gridCol w:w="5666"/>
        <w:gridCol w:w="2715"/>
        <w:gridCol w:w="2715"/>
      </w:tblGrid>
      <w:tr w:rsidR="002E283F" w14:paraId="02798672" w14:textId="77777777" w:rsidTr="005170FA">
        <w:tc>
          <w:tcPr>
            <w:tcW w:w="5666" w:type="dxa"/>
          </w:tcPr>
          <w:p w14:paraId="2EA638E1" w14:textId="191163B8" w:rsidR="002E283F" w:rsidRDefault="002E283F" w:rsidP="00B51413">
            <w:pPr>
              <w:rPr>
                <w:rFonts w:asciiTheme="minorHAnsi" w:hAnsiTheme="minorHAnsi" w:cstheme="minorHAnsi"/>
                <w:b/>
                <w:sz w:val="20"/>
                <w:szCs w:val="20"/>
              </w:rPr>
            </w:pPr>
            <w:r w:rsidRPr="00A07A99">
              <w:rPr>
                <w:rFonts w:asciiTheme="minorHAnsi" w:hAnsiTheme="minorHAnsi" w:cstheme="minorHAnsi"/>
                <w:b/>
              </w:rPr>
              <w:t>Themen aus</w:t>
            </w:r>
          </w:p>
        </w:tc>
        <w:tc>
          <w:tcPr>
            <w:tcW w:w="2715" w:type="dxa"/>
          </w:tcPr>
          <w:p w14:paraId="3B42B8C2" w14:textId="36B83398" w:rsidR="002E283F" w:rsidRDefault="002E283F" w:rsidP="00B51413">
            <w:pPr>
              <w:rPr>
                <w:rFonts w:asciiTheme="minorHAnsi" w:hAnsiTheme="minorHAnsi" w:cstheme="minorHAnsi"/>
                <w:b/>
                <w:sz w:val="20"/>
                <w:szCs w:val="20"/>
              </w:rPr>
            </w:pPr>
            <w:r>
              <w:rPr>
                <w:rFonts w:asciiTheme="minorHAnsi" w:hAnsiTheme="minorHAnsi" w:cstheme="minorHAnsi"/>
                <w:b/>
                <w:sz w:val="20"/>
                <w:szCs w:val="20"/>
              </w:rPr>
              <w:t>Kompetenz</w:t>
            </w:r>
          </w:p>
        </w:tc>
        <w:tc>
          <w:tcPr>
            <w:tcW w:w="2715" w:type="dxa"/>
          </w:tcPr>
          <w:p w14:paraId="39E0DC8B" w14:textId="6B4E709A" w:rsidR="002E283F" w:rsidRDefault="002E283F" w:rsidP="00B51413">
            <w:pPr>
              <w:rPr>
                <w:rFonts w:asciiTheme="minorHAnsi" w:hAnsiTheme="minorHAnsi" w:cstheme="minorHAnsi"/>
                <w:b/>
                <w:sz w:val="20"/>
                <w:szCs w:val="20"/>
              </w:rPr>
            </w:pPr>
            <w:r>
              <w:rPr>
                <w:rFonts w:asciiTheme="minorHAnsi" w:hAnsiTheme="minorHAnsi" w:cstheme="minorHAnsi"/>
                <w:b/>
                <w:sz w:val="20"/>
                <w:szCs w:val="20"/>
              </w:rPr>
              <w:t>Ort in Handlungsfeld(</w:t>
            </w:r>
            <w:proofErr w:type="spellStart"/>
            <w:r>
              <w:rPr>
                <w:rFonts w:asciiTheme="minorHAnsi" w:hAnsiTheme="minorHAnsi" w:cstheme="minorHAnsi"/>
                <w:b/>
                <w:sz w:val="20"/>
                <w:szCs w:val="20"/>
              </w:rPr>
              <w:t>ern</w:t>
            </w:r>
            <w:proofErr w:type="spellEnd"/>
            <w:r>
              <w:rPr>
                <w:rFonts w:asciiTheme="minorHAnsi" w:hAnsiTheme="minorHAnsi" w:cstheme="minorHAnsi"/>
                <w:b/>
                <w:sz w:val="20"/>
                <w:szCs w:val="20"/>
              </w:rPr>
              <w:t xml:space="preserve">) im Lernvikariat </w:t>
            </w:r>
          </w:p>
        </w:tc>
      </w:tr>
      <w:tr w:rsidR="002E283F" w14:paraId="3D3A237E" w14:textId="77777777" w:rsidTr="005170FA">
        <w:tc>
          <w:tcPr>
            <w:tcW w:w="5666" w:type="dxa"/>
          </w:tcPr>
          <w:p w14:paraId="3FD92393" w14:textId="71FE111E" w:rsidR="002E283F" w:rsidRDefault="002E283F" w:rsidP="00B51413">
            <w:pPr>
              <w:rPr>
                <w:rFonts w:asciiTheme="minorHAnsi" w:hAnsiTheme="minorHAnsi" w:cstheme="minorHAnsi"/>
                <w:b/>
              </w:rPr>
            </w:pPr>
            <w:r w:rsidRPr="00A07A99">
              <w:rPr>
                <w:rFonts w:asciiTheme="minorHAnsi" w:hAnsiTheme="minorHAnsi" w:cstheme="minorHAnsi"/>
                <w:b/>
              </w:rPr>
              <w:t>Potentialanalyse</w:t>
            </w:r>
          </w:p>
          <w:p w14:paraId="3AE3AEB9" w14:textId="25B21934" w:rsidR="002E283F" w:rsidRDefault="002E283F" w:rsidP="00B51413">
            <w:pPr>
              <w:rPr>
                <w:rFonts w:asciiTheme="minorHAnsi" w:hAnsiTheme="minorHAnsi" w:cstheme="minorHAnsi"/>
                <w:b/>
              </w:rPr>
            </w:pPr>
            <w:r>
              <w:rPr>
                <w:rFonts w:asciiTheme="minorHAnsi" w:hAnsiTheme="minorHAnsi" w:cstheme="minorHAnsi"/>
                <w:b/>
              </w:rPr>
              <w:t>-</w:t>
            </w:r>
          </w:p>
          <w:p w14:paraId="30DA5B70" w14:textId="77E06D79" w:rsidR="002E283F" w:rsidRDefault="002E283F" w:rsidP="00B51413">
            <w:pPr>
              <w:rPr>
                <w:rFonts w:asciiTheme="minorHAnsi" w:hAnsiTheme="minorHAnsi" w:cstheme="minorHAnsi"/>
                <w:b/>
              </w:rPr>
            </w:pPr>
            <w:r>
              <w:rPr>
                <w:rFonts w:asciiTheme="minorHAnsi" w:hAnsiTheme="minorHAnsi" w:cstheme="minorHAnsi"/>
                <w:b/>
              </w:rPr>
              <w:t>-</w:t>
            </w:r>
          </w:p>
          <w:p w14:paraId="0B277937" w14:textId="0836940D" w:rsidR="002E283F" w:rsidRDefault="002E283F" w:rsidP="00B51413">
            <w:pPr>
              <w:rPr>
                <w:rFonts w:asciiTheme="minorHAnsi" w:hAnsiTheme="minorHAnsi" w:cstheme="minorHAnsi"/>
                <w:b/>
                <w:sz w:val="20"/>
                <w:szCs w:val="20"/>
              </w:rPr>
            </w:pPr>
          </w:p>
        </w:tc>
        <w:tc>
          <w:tcPr>
            <w:tcW w:w="2715" w:type="dxa"/>
          </w:tcPr>
          <w:p w14:paraId="1A4E2BD7" w14:textId="77777777" w:rsidR="002E283F" w:rsidRDefault="002E283F" w:rsidP="00B51413">
            <w:pPr>
              <w:rPr>
                <w:rFonts w:asciiTheme="minorHAnsi" w:hAnsiTheme="minorHAnsi" w:cstheme="minorHAnsi"/>
                <w:b/>
                <w:sz w:val="20"/>
                <w:szCs w:val="20"/>
              </w:rPr>
            </w:pPr>
          </w:p>
        </w:tc>
        <w:tc>
          <w:tcPr>
            <w:tcW w:w="2715" w:type="dxa"/>
          </w:tcPr>
          <w:p w14:paraId="0461F67F" w14:textId="14018B6A" w:rsidR="002E283F" w:rsidRDefault="002E283F" w:rsidP="00B51413">
            <w:pPr>
              <w:rPr>
                <w:rFonts w:asciiTheme="minorHAnsi" w:hAnsiTheme="minorHAnsi" w:cstheme="minorHAnsi"/>
                <w:b/>
                <w:sz w:val="20"/>
                <w:szCs w:val="20"/>
              </w:rPr>
            </w:pPr>
          </w:p>
        </w:tc>
      </w:tr>
      <w:tr w:rsidR="002E283F" w14:paraId="47A99064" w14:textId="77777777" w:rsidTr="005170FA">
        <w:tc>
          <w:tcPr>
            <w:tcW w:w="5666" w:type="dxa"/>
          </w:tcPr>
          <w:p w14:paraId="50971975" w14:textId="77D4BD8E" w:rsidR="002E283F" w:rsidRDefault="002E283F" w:rsidP="00B51413">
            <w:pPr>
              <w:rPr>
                <w:rFonts w:asciiTheme="minorHAnsi" w:hAnsiTheme="minorHAnsi" w:cstheme="minorHAnsi"/>
                <w:b/>
              </w:rPr>
            </w:pPr>
            <w:r w:rsidRPr="00A07A99">
              <w:rPr>
                <w:rFonts w:asciiTheme="minorHAnsi" w:hAnsiTheme="minorHAnsi" w:cstheme="minorHAnsi"/>
                <w:b/>
              </w:rPr>
              <w:t>Assessment</w:t>
            </w:r>
          </w:p>
          <w:p w14:paraId="3778E181" w14:textId="662B3BA6" w:rsidR="002E283F" w:rsidRDefault="002E283F" w:rsidP="00B51413">
            <w:pPr>
              <w:rPr>
                <w:rFonts w:asciiTheme="minorHAnsi" w:hAnsiTheme="minorHAnsi" w:cstheme="minorHAnsi"/>
                <w:b/>
              </w:rPr>
            </w:pPr>
            <w:r>
              <w:rPr>
                <w:rFonts w:asciiTheme="minorHAnsi" w:hAnsiTheme="minorHAnsi" w:cstheme="minorHAnsi"/>
                <w:b/>
              </w:rPr>
              <w:t>-</w:t>
            </w:r>
          </w:p>
          <w:p w14:paraId="7179CBA4" w14:textId="22C137D2" w:rsidR="002E283F" w:rsidRDefault="002E283F" w:rsidP="00B51413">
            <w:pPr>
              <w:rPr>
                <w:rFonts w:asciiTheme="minorHAnsi" w:hAnsiTheme="minorHAnsi" w:cstheme="minorHAnsi"/>
                <w:b/>
              </w:rPr>
            </w:pPr>
            <w:r>
              <w:rPr>
                <w:rFonts w:asciiTheme="minorHAnsi" w:hAnsiTheme="minorHAnsi" w:cstheme="minorHAnsi"/>
                <w:b/>
              </w:rPr>
              <w:t>-</w:t>
            </w:r>
          </w:p>
          <w:p w14:paraId="7A7080A6" w14:textId="4FB86EA7" w:rsidR="002E283F" w:rsidRDefault="002E283F" w:rsidP="00B51413">
            <w:pPr>
              <w:rPr>
                <w:rFonts w:asciiTheme="minorHAnsi" w:hAnsiTheme="minorHAnsi" w:cstheme="minorHAnsi"/>
                <w:b/>
                <w:sz w:val="20"/>
                <w:szCs w:val="20"/>
              </w:rPr>
            </w:pPr>
          </w:p>
        </w:tc>
        <w:tc>
          <w:tcPr>
            <w:tcW w:w="2715" w:type="dxa"/>
          </w:tcPr>
          <w:p w14:paraId="27A56BFA" w14:textId="77777777" w:rsidR="002E283F" w:rsidRDefault="002E283F" w:rsidP="00B51413">
            <w:pPr>
              <w:rPr>
                <w:rFonts w:asciiTheme="minorHAnsi" w:hAnsiTheme="minorHAnsi" w:cstheme="minorHAnsi"/>
                <w:b/>
                <w:sz w:val="20"/>
                <w:szCs w:val="20"/>
              </w:rPr>
            </w:pPr>
          </w:p>
        </w:tc>
        <w:tc>
          <w:tcPr>
            <w:tcW w:w="2715" w:type="dxa"/>
          </w:tcPr>
          <w:p w14:paraId="49045E7C" w14:textId="63B8125D" w:rsidR="002E283F" w:rsidRDefault="002E283F" w:rsidP="00B51413">
            <w:pPr>
              <w:rPr>
                <w:rFonts w:asciiTheme="minorHAnsi" w:hAnsiTheme="minorHAnsi" w:cstheme="minorHAnsi"/>
                <w:b/>
                <w:sz w:val="20"/>
                <w:szCs w:val="20"/>
              </w:rPr>
            </w:pPr>
          </w:p>
        </w:tc>
      </w:tr>
      <w:tr w:rsidR="002E283F" w14:paraId="4E04AFDE" w14:textId="77777777" w:rsidTr="005170FA">
        <w:tc>
          <w:tcPr>
            <w:tcW w:w="5666" w:type="dxa"/>
          </w:tcPr>
          <w:p w14:paraId="38872A38" w14:textId="698731A1" w:rsidR="002E283F" w:rsidRDefault="002E283F" w:rsidP="00E312EB">
            <w:pPr>
              <w:rPr>
                <w:rFonts w:asciiTheme="minorHAnsi" w:hAnsiTheme="minorHAnsi" w:cstheme="minorHAnsi"/>
                <w:b/>
              </w:rPr>
            </w:pPr>
            <w:r w:rsidRPr="00A07A99">
              <w:rPr>
                <w:rFonts w:asciiTheme="minorHAnsi" w:hAnsiTheme="minorHAnsi" w:cstheme="minorHAnsi"/>
                <w:b/>
              </w:rPr>
              <w:t>Seelsorgeübung</w:t>
            </w:r>
          </w:p>
          <w:p w14:paraId="0287CC20" w14:textId="7DDF8AD4" w:rsidR="002E283F" w:rsidRDefault="002E283F" w:rsidP="00E312EB">
            <w:pPr>
              <w:rPr>
                <w:rFonts w:asciiTheme="minorHAnsi" w:hAnsiTheme="minorHAnsi" w:cstheme="minorHAnsi"/>
                <w:b/>
              </w:rPr>
            </w:pPr>
            <w:r>
              <w:rPr>
                <w:rFonts w:asciiTheme="minorHAnsi" w:hAnsiTheme="minorHAnsi" w:cstheme="minorHAnsi"/>
                <w:b/>
              </w:rPr>
              <w:t>-</w:t>
            </w:r>
          </w:p>
          <w:p w14:paraId="1A246821" w14:textId="4DB6049A" w:rsidR="002E283F" w:rsidRDefault="002E283F" w:rsidP="00E312EB">
            <w:pPr>
              <w:rPr>
                <w:rFonts w:asciiTheme="minorHAnsi" w:hAnsiTheme="minorHAnsi" w:cstheme="minorHAnsi"/>
                <w:b/>
              </w:rPr>
            </w:pPr>
            <w:r>
              <w:rPr>
                <w:rFonts w:asciiTheme="minorHAnsi" w:hAnsiTheme="minorHAnsi" w:cstheme="minorHAnsi"/>
                <w:b/>
              </w:rPr>
              <w:t>-</w:t>
            </w:r>
          </w:p>
          <w:p w14:paraId="4F1521E5" w14:textId="346B7997" w:rsidR="002E283F" w:rsidRDefault="002E283F" w:rsidP="00E312EB">
            <w:pPr>
              <w:rPr>
                <w:rFonts w:asciiTheme="minorHAnsi" w:hAnsiTheme="minorHAnsi" w:cstheme="minorHAnsi"/>
                <w:b/>
                <w:sz w:val="20"/>
                <w:szCs w:val="20"/>
              </w:rPr>
            </w:pPr>
          </w:p>
        </w:tc>
        <w:tc>
          <w:tcPr>
            <w:tcW w:w="2715" w:type="dxa"/>
          </w:tcPr>
          <w:p w14:paraId="31245F3F" w14:textId="77777777" w:rsidR="002E283F" w:rsidRDefault="002E283F" w:rsidP="00B51413">
            <w:pPr>
              <w:rPr>
                <w:rFonts w:asciiTheme="minorHAnsi" w:hAnsiTheme="minorHAnsi" w:cstheme="minorHAnsi"/>
                <w:b/>
                <w:sz w:val="20"/>
                <w:szCs w:val="20"/>
              </w:rPr>
            </w:pPr>
          </w:p>
        </w:tc>
        <w:tc>
          <w:tcPr>
            <w:tcW w:w="2715" w:type="dxa"/>
          </w:tcPr>
          <w:p w14:paraId="78C238A9" w14:textId="627EAF9F" w:rsidR="002E283F" w:rsidRDefault="002E283F" w:rsidP="00B51413">
            <w:pPr>
              <w:rPr>
                <w:rFonts w:asciiTheme="minorHAnsi" w:hAnsiTheme="minorHAnsi" w:cstheme="minorHAnsi"/>
                <w:b/>
                <w:sz w:val="20"/>
                <w:szCs w:val="20"/>
              </w:rPr>
            </w:pPr>
          </w:p>
        </w:tc>
      </w:tr>
      <w:tr w:rsidR="002E283F" w14:paraId="596CF925" w14:textId="77777777" w:rsidTr="005170FA">
        <w:tc>
          <w:tcPr>
            <w:tcW w:w="5666" w:type="dxa"/>
          </w:tcPr>
          <w:p w14:paraId="10ECE2AE" w14:textId="5ADB5ABD" w:rsidR="002E283F" w:rsidRDefault="002E283F" w:rsidP="00B51413">
            <w:pPr>
              <w:rPr>
                <w:rFonts w:asciiTheme="minorHAnsi" w:hAnsiTheme="minorHAnsi" w:cstheme="minorHAnsi"/>
                <w:b/>
              </w:rPr>
            </w:pPr>
            <w:r w:rsidRPr="00A07A99">
              <w:rPr>
                <w:rFonts w:asciiTheme="minorHAnsi" w:hAnsiTheme="minorHAnsi" w:cstheme="minorHAnsi"/>
                <w:b/>
              </w:rPr>
              <w:t>EPS/PS</w:t>
            </w:r>
          </w:p>
          <w:p w14:paraId="2C34F9D9" w14:textId="4F80B977" w:rsidR="002E283F" w:rsidRDefault="002E283F" w:rsidP="00B51413">
            <w:pPr>
              <w:rPr>
                <w:rFonts w:asciiTheme="minorHAnsi" w:hAnsiTheme="minorHAnsi" w:cstheme="minorHAnsi"/>
                <w:b/>
              </w:rPr>
            </w:pPr>
            <w:r>
              <w:rPr>
                <w:rFonts w:asciiTheme="minorHAnsi" w:hAnsiTheme="minorHAnsi" w:cstheme="minorHAnsi"/>
                <w:b/>
              </w:rPr>
              <w:t>-</w:t>
            </w:r>
          </w:p>
          <w:p w14:paraId="02CF3BC2" w14:textId="10498936" w:rsidR="002E283F" w:rsidRDefault="002E283F" w:rsidP="00B51413">
            <w:pPr>
              <w:rPr>
                <w:rFonts w:asciiTheme="minorHAnsi" w:hAnsiTheme="minorHAnsi" w:cstheme="minorHAnsi"/>
                <w:b/>
              </w:rPr>
            </w:pPr>
            <w:r>
              <w:rPr>
                <w:rFonts w:asciiTheme="minorHAnsi" w:hAnsiTheme="minorHAnsi" w:cstheme="minorHAnsi"/>
                <w:b/>
              </w:rPr>
              <w:t>-</w:t>
            </w:r>
          </w:p>
          <w:p w14:paraId="24DBB6E2" w14:textId="6AC0D599" w:rsidR="002E283F" w:rsidRDefault="002E283F" w:rsidP="00B51413">
            <w:pPr>
              <w:rPr>
                <w:rFonts w:asciiTheme="minorHAnsi" w:hAnsiTheme="minorHAnsi" w:cstheme="minorHAnsi"/>
                <w:b/>
                <w:sz w:val="20"/>
                <w:szCs w:val="20"/>
              </w:rPr>
            </w:pPr>
          </w:p>
        </w:tc>
        <w:tc>
          <w:tcPr>
            <w:tcW w:w="2715" w:type="dxa"/>
          </w:tcPr>
          <w:p w14:paraId="3C231858" w14:textId="77777777" w:rsidR="002E283F" w:rsidRDefault="002E283F" w:rsidP="00B51413">
            <w:pPr>
              <w:rPr>
                <w:rFonts w:asciiTheme="minorHAnsi" w:hAnsiTheme="minorHAnsi" w:cstheme="minorHAnsi"/>
                <w:b/>
                <w:sz w:val="20"/>
                <w:szCs w:val="20"/>
              </w:rPr>
            </w:pPr>
          </w:p>
        </w:tc>
        <w:tc>
          <w:tcPr>
            <w:tcW w:w="2715" w:type="dxa"/>
          </w:tcPr>
          <w:p w14:paraId="1C03D0C6" w14:textId="5A34F18A" w:rsidR="002E283F" w:rsidRDefault="002E283F" w:rsidP="00B51413">
            <w:pPr>
              <w:rPr>
                <w:rFonts w:asciiTheme="minorHAnsi" w:hAnsiTheme="minorHAnsi" w:cstheme="minorHAnsi"/>
                <w:b/>
                <w:sz w:val="20"/>
                <w:szCs w:val="20"/>
              </w:rPr>
            </w:pPr>
          </w:p>
        </w:tc>
      </w:tr>
      <w:tr w:rsidR="002E283F" w14:paraId="0FCFE2FF" w14:textId="77777777" w:rsidTr="005170FA">
        <w:tc>
          <w:tcPr>
            <w:tcW w:w="5666" w:type="dxa"/>
          </w:tcPr>
          <w:p w14:paraId="59C3485E" w14:textId="70218655" w:rsidR="002E283F" w:rsidRDefault="002E283F" w:rsidP="00E312EB">
            <w:pPr>
              <w:rPr>
                <w:rFonts w:asciiTheme="minorHAnsi" w:hAnsiTheme="minorHAnsi" w:cstheme="minorHAnsi"/>
                <w:b/>
              </w:rPr>
            </w:pPr>
            <w:r w:rsidRPr="00A07A99">
              <w:rPr>
                <w:rFonts w:asciiTheme="minorHAnsi" w:hAnsiTheme="minorHAnsi" w:cstheme="minorHAnsi"/>
                <w:b/>
              </w:rPr>
              <w:t>Mentorat</w:t>
            </w:r>
          </w:p>
          <w:p w14:paraId="512B533C" w14:textId="559CB5A0" w:rsidR="002E283F" w:rsidRDefault="002E283F" w:rsidP="00E312EB">
            <w:pPr>
              <w:rPr>
                <w:rFonts w:asciiTheme="minorHAnsi" w:hAnsiTheme="minorHAnsi" w:cstheme="minorHAnsi"/>
                <w:b/>
              </w:rPr>
            </w:pPr>
            <w:r>
              <w:rPr>
                <w:rFonts w:asciiTheme="minorHAnsi" w:hAnsiTheme="minorHAnsi" w:cstheme="minorHAnsi"/>
                <w:b/>
              </w:rPr>
              <w:t>-</w:t>
            </w:r>
          </w:p>
          <w:p w14:paraId="526F90E4" w14:textId="1B20BC2D" w:rsidR="002E283F" w:rsidRDefault="002E283F" w:rsidP="00E312EB">
            <w:pPr>
              <w:rPr>
                <w:rFonts w:asciiTheme="minorHAnsi" w:hAnsiTheme="minorHAnsi" w:cstheme="minorHAnsi"/>
                <w:b/>
              </w:rPr>
            </w:pPr>
            <w:r>
              <w:rPr>
                <w:rFonts w:asciiTheme="minorHAnsi" w:hAnsiTheme="minorHAnsi" w:cstheme="minorHAnsi"/>
                <w:b/>
              </w:rPr>
              <w:t>-</w:t>
            </w:r>
          </w:p>
          <w:p w14:paraId="449EE9A4" w14:textId="33BC1B49" w:rsidR="002E283F" w:rsidRDefault="002E283F" w:rsidP="00E312EB">
            <w:pPr>
              <w:rPr>
                <w:rFonts w:asciiTheme="minorHAnsi" w:hAnsiTheme="minorHAnsi" w:cstheme="minorHAnsi"/>
                <w:b/>
                <w:sz w:val="20"/>
                <w:szCs w:val="20"/>
              </w:rPr>
            </w:pPr>
          </w:p>
        </w:tc>
        <w:tc>
          <w:tcPr>
            <w:tcW w:w="2715" w:type="dxa"/>
          </w:tcPr>
          <w:p w14:paraId="744E7896" w14:textId="77777777" w:rsidR="002E283F" w:rsidRDefault="002E283F" w:rsidP="00B51413">
            <w:pPr>
              <w:rPr>
                <w:rFonts w:asciiTheme="minorHAnsi" w:hAnsiTheme="minorHAnsi" w:cstheme="minorHAnsi"/>
                <w:b/>
                <w:sz w:val="20"/>
                <w:szCs w:val="20"/>
              </w:rPr>
            </w:pPr>
          </w:p>
        </w:tc>
        <w:tc>
          <w:tcPr>
            <w:tcW w:w="2715" w:type="dxa"/>
          </w:tcPr>
          <w:p w14:paraId="1F761352" w14:textId="74E44596" w:rsidR="002E283F" w:rsidRDefault="002E283F" w:rsidP="00B51413">
            <w:pPr>
              <w:rPr>
                <w:rFonts w:asciiTheme="minorHAnsi" w:hAnsiTheme="minorHAnsi" w:cstheme="minorHAnsi"/>
                <w:b/>
                <w:sz w:val="20"/>
                <w:szCs w:val="20"/>
              </w:rPr>
            </w:pPr>
          </w:p>
        </w:tc>
      </w:tr>
    </w:tbl>
    <w:p w14:paraId="19F7FAF8" w14:textId="77777777" w:rsidR="00E5360B" w:rsidRDefault="00E5360B" w:rsidP="00B51413">
      <w:pPr>
        <w:ind w:left="708"/>
        <w:rPr>
          <w:rFonts w:asciiTheme="minorHAnsi" w:hAnsiTheme="minorHAnsi" w:cstheme="minorHAnsi"/>
          <w:b/>
          <w:sz w:val="20"/>
          <w:szCs w:val="20"/>
        </w:rPr>
      </w:pPr>
    </w:p>
    <w:p w14:paraId="3A4A2D78" w14:textId="77777777" w:rsidR="00FC1F66" w:rsidRDefault="00FC1F66" w:rsidP="00085924">
      <w:pPr>
        <w:widowControl w:val="0"/>
        <w:tabs>
          <w:tab w:val="left" w:pos="720"/>
          <w:tab w:val="left" w:pos="1440"/>
          <w:tab w:val="left" w:pos="2880"/>
          <w:tab w:val="left" w:pos="4320"/>
          <w:tab w:val="left" w:pos="5760"/>
        </w:tabs>
        <w:autoSpaceDE w:val="0"/>
        <w:autoSpaceDN w:val="0"/>
        <w:adjustRightInd w:val="0"/>
        <w:rPr>
          <w:rFonts w:asciiTheme="minorHAnsi" w:hAnsiTheme="minorHAnsi"/>
          <w:i/>
          <w:iCs/>
        </w:rPr>
      </w:pPr>
    </w:p>
    <w:p w14:paraId="45A2F38A" w14:textId="2079FC64" w:rsidR="00BD0384" w:rsidRDefault="00085924" w:rsidP="004E0A9F">
      <w:pPr>
        <w:widowControl w:val="0"/>
        <w:tabs>
          <w:tab w:val="left" w:pos="720"/>
          <w:tab w:val="left" w:pos="1440"/>
          <w:tab w:val="left" w:pos="2880"/>
          <w:tab w:val="left" w:pos="4320"/>
          <w:tab w:val="left" w:pos="5760"/>
        </w:tabs>
        <w:autoSpaceDE w:val="0"/>
        <w:autoSpaceDN w:val="0"/>
        <w:adjustRightInd w:val="0"/>
        <w:rPr>
          <w:rFonts w:ascii="Calibri" w:eastAsiaTheme="minorEastAsia" w:hAnsi="Calibri" w:cstheme="minorBidi"/>
          <w:b/>
          <w:spacing w:val="15"/>
          <w:sz w:val="24"/>
        </w:rPr>
      </w:pPr>
      <w:r w:rsidRPr="001F128F">
        <w:rPr>
          <w:rFonts w:asciiTheme="minorHAnsi" w:hAnsiTheme="minorHAnsi"/>
          <w:i/>
          <w:iCs/>
        </w:rPr>
        <w:lastRenderedPageBreak/>
        <w:t xml:space="preserve">Bei einem 50% Vikariat werden die vier Handlungsfelder auf zwei Jahre aufgeteilt. Im ersten Jahr werden die Ziele und Einsätze der ersten beiden Handlungsfelder festgelegt und im zweiten Jahr die Ziele und Handlungseinsätze der zwei weiteren Handlungsfelder. Alles, was schon im ersten Jahr festgelegt werden kann und was für die Zusammenarbeit wichtig ist – z.B. handlungsfeldübergreifende Vereinbarungen – wird auch schon im ersten Jahr festgehalten. </w:t>
      </w:r>
      <w:r w:rsidR="00BD0384">
        <w:br w:type="page"/>
      </w:r>
    </w:p>
    <w:p w14:paraId="719A71D2" w14:textId="77777777" w:rsidR="00454226" w:rsidRDefault="00454226" w:rsidP="00B51413">
      <w:pPr>
        <w:pStyle w:val="Untertitel"/>
        <w:sectPr w:rsidR="00454226" w:rsidSect="006B0B54">
          <w:footerReference w:type="default" r:id="rId11"/>
          <w:headerReference w:type="first" r:id="rId12"/>
          <w:type w:val="continuous"/>
          <w:pgSz w:w="16838" w:h="11906" w:orient="landscape" w:code="9"/>
          <w:pgMar w:top="1701" w:right="1134" w:bottom="1106" w:left="1134" w:header="567" w:footer="284" w:gutter="0"/>
          <w:pgNumType w:start="1"/>
          <w:cols w:space="708"/>
          <w:titlePg/>
          <w:docGrid w:linePitch="360"/>
        </w:sectPr>
      </w:pPr>
    </w:p>
    <w:tbl>
      <w:tblPr>
        <w:tblpPr w:leftFromText="141" w:rightFromText="141" w:vertAnchor="text" w:horzAnchor="margin" w:tblpXSpec="right" w:tblpY="897"/>
        <w:tblW w:w="8827" w:type="dxa"/>
        <w:tblBorders>
          <w:top w:val="single" w:sz="6" w:space="0" w:color="auto"/>
          <w:left w:val="single" w:sz="6" w:space="0" w:color="auto"/>
          <w:bottom w:val="single" w:sz="18"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33"/>
        <w:gridCol w:w="4394"/>
      </w:tblGrid>
      <w:tr w:rsidR="00B05F3D" w:rsidRPr="00582304" w14:paraId="2907D167" w14:textId="77777777" w:rsidTr="00E8520A">
        <w:trPr>
          <w:cantSplit/>
          <w:trHeight w:val="978"/>
        </w:trPr>
        <w:tc>
          <w:tcPr>
            <w:tcW w:w="4433" w:type="dxa"/>
            <w:tcBorders>
              <w:top w:val="single" w:sz="6" w:space="0" w:color="auto"/>
              <w:left w:val="single" w:sz="6" w:space="0" w:color="auto"/>
              <w:bottom w:val="nil"/>
              <w:right w:val="single" w:sz="6" w:space="0" w:color="auto"/>
            </w:tcBorders>
          </w:tcPr>
          <w:p w14:paraId="10F55B22" w14:textId="3FDBF55A" w:rsidR="00B05F3D" w:rsidRPr="00E8520A" w:rsidRDefault="00B05F3D" w:rsidP="00E8520A">
            <w:pPr>
              <w:rPr>
                <w:rFonts w:asciiTheme="minorHAnsi" w:hAnsiTheme="minorHAnsi"/>
                <w:b/>
                <w:sz w:val="20"/>
              </w:rPr>
            </w:pPr>
            <w:r w:rsidRPr="00E8520A">
              <w:rPr>
                <w:rFonts w:asciiTheme="minorHAnsi" w:hAnsiTheme="minorHAnsi"/>
                <w:b/>
                <w:sz w:val="20"/>
              </w:rPr>
              <w:lastRenderedPageBreak/>
              <w:t>Kompetenzen</w:t>
            </w:r>
            <w:r w:rsidR="00D77E87">
              <w:rPr>
                <w:rFonts w:asciiTheme="minorHAnsi" w:hAnsiTheme="minorHAnsi"/>
                <w:b/>
                <w:sz w:val="20"/>
              </w:rPr>
              <w:t>, die ich mit</w:t>
            </w:r>
            <w:r w:rsidRPr="00E8520A">
              <w:rPr>
                <w:rFonts w:asciiTheme="minorHAnsi" w:hAnsiTheme="minorHAnsi"/>
                <w:b/>
                <w:sz w:val="20"/>
              </w:rPr>
              <w:t>bringe</w:t>
            </w:r>
          </w:p>
          <w:p w14:paraId="2FB5E731" w14:textId="77777777" w:rsidR="00B05F3D" w:rsidRPr="00582304" w:rsidRDefault="00B05F3D" w:rsidP="00B30A8A">
            <w:pPr>
              <w:rPr>
                <w:rFonts w:asciiTheme="minorHAnsi" w:hAnsiTheme="minorHAnsi"/>
                <w:sz w:val="20"/>
              </w:rPr>
            </w:pPr>
            <w:r w:rsidRPr="00582304">
              <w:rPr>
                <w:rFonts w:asciiTheme="minorHAnsi" w:hAnsiTheme="minorHAnsi"/>
                <w:b/>
                <w:sz w:val="20"/>
              </w:rPr>
              <w:t xml:space="preserve">(Fachwissen, Lern- und Umsetzungsbereitschaft, Können als wissensbasiertes Handeln) </w:t>
            </w:r>
          </w:p>
        </w:tc>
        <w:tc>
          <w:tcPr>
            <w:tcW w:w="4394" w:type="dxa"/>
            <w:tcBorders>
              <w:top w:val="single" w:sz="6" w:space="0" w:color="auto"/>
              <w:left w:val="single" w:sz="6" w:space="0" w:color="auto"/>
              <w:right w:val="single" w:sz="6" w:space="0" w:color="auto"/>
            </w:tcBorders>
          </w:tcPr>
          <w:p w14:paraId="70731359" w14:textId="11CFBDDE" w:rsidR="00B05F3D" w:rsidRPr="00E8520A" w:rsidRDefault="00B05F3D" w:rsidP="00E8520A">
            <w:pPr>
              <w:rPr>
                <w:rFonts w:asciiTheme="minorHAnsi" w:hAnsiTheme="minorHAnsi"/>
                <w:b/>
                <w:sz w:val="20"/>
              </w:rPr>
            </w:pPr>
            <w:r w:rsidRPr="00E8520A">
              <w:rPr>
                <w:rFonts w:asciiTheme="minorHAnsi" w:hAnsiTheme="minorHAnsi"/>
                <w:b/>
                <w:sz w:val="20"/>
              </w:rPr>
              <w:t>Kompetenzen</w:t>
            </w:r>
            <w:r w:rsidR="00F81382">
              <w:rPr>
                <w:rFonts w:asciiTheme="minorHAnsi" w:hAnsiTheme="minorHAnsi"/>
                <w:b/>
                <w:sz w:val="20"/>
              </w:rPr>
              <w:t>,</w:t>
            </w:r>
            <w:r w:rsidRPr="00E8520A">
              <w:rPr>
                <w:rFonts w:asciiTheme="minorHAnsi" w:hAnsiTheme="minorHAnsi"/>
                <w:b/>
                <w:sz w:val="20"/>
              </w:rPr>
              <w:t xml:space="preserve"> </w:t>
            </w:r>
            <w:r w:rsidR="00D77E87">
              <w:rPr>
                <w:rFonts w:asciiTheme="minorHAnsi" w:hAnsiTheme="minorHAnsi"/>
                <w:b/>
                <w:sz w:val="20"/>
              </w:rPr>
              <w:t xml:space="preserve">die ich </w:t>
            </w:r>
            <w:r w:rsidR="00961445">
              <w:rPr>
                <w:rFonts w:asciiTheme="minorHAnsi" w:hAnsiTheme="minorHAnsi"/>
                <w:b/>
                <w:sz w:val="20"/>
              </w:rPr>
              <w:t>i</w:t>
            </w:r>
            <w:r w:rsidRPr="00E8520A">
              <w:rPr>
                <w:rFonts w:asciiTheme="minorHAnsi" w:hAnsiTheme="minorHAnsi"/>
                <w:b/>
                <w:sz w:val="20"/>
              </w:rPr>
              <w:t>m Vikariat neu erwerben oder vertiefen</w:t>
            </w:r>
            <w:r w:rsidR="00961445">
              <w:rPr>
                <w:rFonts w:asciiTheme="minorHAnsi" w:hAnsiTheme="minorHAnsi"/>
                <w:b/>
                <w:sz w:val="20"/>
              </w:rPr>
              <w:t xml:space="preserve"> will. </w:t>
            </w:r>
          </w:p>
          <w:p w14:paraId="449BD359" w14:textId="0F0B2917" w:rsidR="00B05F3D" w:rsidRPr="00582304" w:rsidRDefault="00B05F3D" w:rsidP="00E8520A">
            <w:pPr>
              <w:rPr>
                <w:rFonts w:asciiTheme="minorHAnsi" w:hAnsiTheme="minorHAnsi"/>
                <w:b/>
                <w:sz w:val="20"/>
              </w:rPr>
            </w:pPr>
            <w:r w:rsidRPr="00582304">
              <w:rPr>
                <w:rFonts w:asciiTheme="minorHAnsi" w:hAnsiTheme="minorHAnsi"/>
                <w:b/>
                <w:sz w:val="20"/>
              </w:rPr>
              <w:t xml:space="preserve">(Fachwissen, Lern- und Umsetzungsbereitschaft, Können als wissensbasiertes Handeln) </w:t>
            </w:r>
          </w:p>
        </w:tc>
      </w:tr>
      <w:tr w:rsidR="00B05F3D" w:rsidRPr="00582304" w14:paraId="363AD43A" w14:textId="77777777" w:rsidTr="00B30A8A">
        <w:trPr>
          <w:cantSplit/>
          <w:trHeight w:val="1058"/>
        </w:trPr>
        <w:tc>
          <w:tcPr>
            <w:tcW w:w="4433" w:type="dxa"/>
            <w:tcBorders>
              <w:left w:val="single" w:sz="6" w:space="0" w:color="auto"/>
              <w:right w:val="single" w:sz="6" w:space="0" w:color="auto"/>
            </w:tcBorders>
          </w:tcPr>
          <w:p w14:paraId="2BF92E9E" w14:textId="77777777" w:rsidR="00B05F3D" w:rsidRDefault="00B05F3D" w:rsidP="00B30A8A">
            <w:pPr>
              <w:rPr>
                <w:rFonts w:asciiTheme="minorHAnsi" w:hAnsiTheme="minorHAnsi"/>
                <w:sz w:val="20"/>
              </w:rPr>
            </w:pPr>
          </w:p>
          <w:p w14:paraId="117E20D8" w14:textId="1F8BE1EC" w:rsidR="00B05F3D" w:rsidRDefault="00B05F3D" w:rsidP="00B30A8A">
            <w:pPr>
              <w:rPr>
                <w:rFonts w:asciiTheme="minorHAnsi" w:hAnsiTheme="minorHAnsi"/>
                <w:sz w:val="20"/>
              </w:rPr>
            </w:pPr>
          </w:p>
          <w:p w14:paraId="5466EFE4" w14:textId="0C0DD529" w:rsidR="00E731D4" w:rsidRDefault="00E731D4" w:rsidP="00B30A8A">
            <w:pPr>
              <w:rPr>
                <w:rFonts w:asciiTheme="minorHAnsi" w:hAnsiTheme="minorHAnsi"/>
                <w:sz w:val="20"/>
              </w:rPr>
            </w:pPr>
          </w:p>
          <w:p w14:paraId="09B74117" w14:textId="5648D5DD" w:rsidR="00E731D4" w:rsidRDefault="00E731D4" w:rsidP="00B30A8A">
            <w:pPr>
              <w:rPr>
                <w:rFonts w:asciiTheme="minorHAnsi" w:hAnsiTheme="minorHAnsi"/>
                <w:sz w:val="20"/>
              </w:rPr>
            </w:pPr>
          </w:p>
          <w:p w14:paraId="43415634" w14:textId="3C94D757" w:rsidR="00E731D4" w:rsidRDefault="00E731D4" w:rsidP="00B30A8A">
            <w:pPr>
              <w:rPr>
                <w:rFonts w:asciiTheme="minorHAnsi" w:hAnsiTheme="minorHAnsi"/>
                <w:sz w:val="20"/>
              </w:rPr>
            </w:pPr>
          </w:p>
          <w:p w14:paraId="35160544" w14:textId="28D4C152" w:rsidR="00E731D4" w:rsidRDefault="00E731D4" w:rsidP="00B30A8A">
            <w:pPr>
              <w:rPr>
                <w:rFonts w:asciiTheme="minorHAnsi" w:hAnsiTheme="minorHAnsi"/>
                <w:sz w:val="20"/>
              </w:rPr>
            </w:pPr>
          </w:p>
          <w:p w14:paraId="05092270" w14:textId="4A7AC647" w:rsidR="00E731D4" w:rsidRDefault="00E731D4" w:rsidP="00B30A8A">
            <w:pPr>
              <w:rPr>
                <w:rFonts w:asciiTheme="minorHAnsi" w:hAnsiTheme="minorHAnsi"/>
                <w:sz w:val="20"/>
              </w:rPr>
            </w:pPr>
          </w:p>
          <w:p w14:paraId="63157658" w14:textId="496A0508" w:rsidR="00E731D4" w:rsidRDefault="00E731D4" w:rsidP="00B30A8A">
            <w:pPr>
              <w:rPr>
                <w:rFonts w:asciiTheme="minorHAnsi" w:hAnsiTheme="minorHAnsi"/>
                <w:sz w:val="20"/>
              </w:rPr>
            </w:pPr>
          </w:p>
          <w:p w14:paraId="034FCF70" w14:textId="77777777" w:rsidR="00E731D4" w:rsidRDefault="00E731D4" w:rsidP="00B30A8A">
            <w:pPr>
              <w:rPr>
                <w:rFonts w:asciiTheme="minorHAnsi" w:hAnsiTheme="minorHAnsi"/>
                <w:sz w:val="20"/>
              </w:rPr>
            </w:pPr>
          </w:p>
          <w:p w14:paraId="2EBEAFD9" w14:textId="77777777" w:rsidR="00B05F3D" w:rsidRDefault="00B05F3D" w:rsidP="00B30A8A">
            <w:pPr>
              <w:rPr>
                <w:rFonts w:asciiTheme="minorHAnsi" w:hAnsiTheme="minorHAnsi"/>
                <w:sz w:val="20"/>
              </w:rPr>
            </w:pPr>
          </w:p>
          <w:p w14:paraId="646CE635" w14:textId="07FA25BC" w:rsidR="00B05F3D" w:rsidRDefault="00B05F3D" w:rsidP="00B30A8A">
            <w:pPr>
              <w:rPr>
                <w:rFonts w:asciiTheme="minorHAnsi" w:hAnsiTheme="minorHAnsi"/>
                <w:sz w:val="20"/>
              </w:rPr>
            </w:pPr>
          </w:p>
          <w:p w14:paraId="22864C0E" w14:textId="77777777" w:rsidR="00B30A8A" w:rsidRDefault="00B30A8A" w:rsidP="00B30A8A">
            <w:pPr>
              <w:rPr>
                <w:rFonts w:asciiTheme="minorHAnsi" w:hAnsiTheme="minorHAnsi"/>
                <w:sz w:val="20"/>
              </w:rPr>
            </w:pPr>
          </w:p>
          <w:p w14:paraId="40C858F1" w14:textId="77777777" w:rsidR="00B05F3D" w:rsidRDefault="00B05F3D" w:rsidP="00B30A8A">
            <w:pPr>
              <w:rPr>
                <w:rFonts w:asciiTheme="minorHAnsi" w:hAnsiTheme="minorHAnsi"/>
                <w:sz w:val="20"/>
              </w:rPr>
            </w:pPr>
          </w:p>
          <w:p w14:paraId="6108FFA6" w14:textId="77777777" w:rsidR="00B05F3D" w:rsidRDefault="00B05F3D" w:rsidP="00B30A8A">
            <w:pPr>
              <w:rPr>
                <w:rFonts w:asciiTheme="minorHAnsi" w:hAnsiTheme="minorHAnsi"/>
                <w:sz w:val="20"/>
              </w:rPr>
            </w:pPr>
          </w:p>
          <w:p w14:paraId="314464F0" w14:textId="77777777" w:rsidR="00B05F3D" w:rsidRDefault="00B05F3D" w:rsidP="00B30A8A">
            <w:pPr>
              <w:rPr>
                <w:rFonts w:asciiTheme="minorHAnsi" w:hAnsiTheme="minorHAnsi"/>
                <w:sz w:val="20"/>
              </w:rPr>
            </w:pPr>
          </w:p>
          <w:p w14:paraId="27E118AA" w14:textId="77777777" w:rsidR="00B05F3D" w:rsidRDefault="00B05F3D" w:rsidP="00B30A8A">
            <w:pPr>
              <w:rPr>
                <w:rFonts w:asciiTheme="minorHAnsi" w:hAnsiTheme="minorHAnsi"/>
                <w:sz w:val="20"/>
              </w:rPr>
            </w:pPr>
          </w:p>
          <w:p w14:paraId="017C048F" w14:textId="77777777" w:rsidR="00B05F3D" w:rsidRDefault="00B05F3D" w:rsidP="00B30A8A">
            <w:pPr>
              <w:rPr>
                <w:rFonts w:asciiTheme="minorHAnsi" w:hAnsiTheme="minorHAnsi"/>
                <w:sz w:val="20"/>
              </w:rPr>
            </w:pPr>
          </w:p>
          <w:p w14:paraId="0DC78A6A" w14:textId="77777777" w:rsidR="00B05F3D" w:rsidRDefault="00B05F3D" w:rsidP="00B30A8A">
            <w:pPr>
              <w:rPr>
                <w:rFonts w:asciiTheme="minorHAnsi" w:hAnsiTheme="minorHAnsi"/>
                <w:sz w:val="20"/>
              </w:rPr>
            </w:pPr>
          </w:p>
          <w:p w14:paraId="3B15BB48" w14:textId="77777777" w:rsidR="00B05F3D" w:rsidRDefault="00B05F3D" w:rsidP="00B30A8A">
            <w:pPr>
              <w:rPr>
                <w:rFonts w:asciiTheme="minorHAnsi" w:hAnsiTheme="minorHAnsi"/>
                <w:sz w:val="20"/>
              </w:rPr>
            </w:pPr>
          </w:p>
          <w:p w14:paraId="4BBE9608" w14:textId="77777777" w:rsidR="00B05F3D" w:rsidRDefault="00B05F3D" w:rsidP="00B30A8A">
            <w:pPr>
              <w:rPr>
                <w:rFonts w:asciiTheme="minorHAnsi" w:hAnsiTheme="minorHAnsi"/>
                <w:sz w:val="20"/>
              </w:rPr>
            </w:pPr>
          </w:p>
          <w:p w14:paraId="698E7D08" w14:textId="77777777" w:rsidR="00B05F3D" w:rsidRDefault="00B05F3D" w:rsidP="00B30A8A">
            <w:pPr>
              <w:rPr>
                <w:rFonts w:asciiTheme="minorHAnsi" w:hAnsiTheme="minorHAnsi"/>
                <w:sz w:val="20"/>
              </w:rPr>
            </w:pPr>
          </w:p>
          <w:p w14:paraId="1A5F8ABA" w14:textId="77777777" w:rsidR="00B05F3D" w:rsidRPr="00582304" w:rsidRDefault="00B05F3D" w:rsidP="00B30A8A">
            <w:pPr>
              <w:rPr>
                <w:rFonts w:asciiTheme="minorHAnsi" w:hAnsiTheme="minorHAnsi"/>
                <w:sz w:val="20"/>
              </w:rPr>
            </w:pPr>
          </w:p>
        </w:tc>
        <w:tc>
          <w:tcPr>
            <w:tcW w:w="4394" w:type="dxa"/>
            <w:tcBorders>
              <w:left w:val="single" w:sz="6" w:space="0" w:color="auto"/>
              <w:right w:val="single" w:sz="6" w:space="0" w:color="auto"/>
            </w:tcBorders>
          </w:tcPr>
          <w:p w14:paraId="5E59CDD9" w14:textId="77777777" w:rsidR="00B05F3D" w:rsidRPr="00582304" w:rsidRDefault="00B05F3D" w:rsidP="00B30A8A">
            <w:pPr>
              <w:rPr>
                <w:rFonts w:asciiTheme="minorHAnsi" w:hAnsiTheme="minorHAnsi"/>
                <w:sz w:val="20"/>
              </w:rPr>
            </w:pPr>
          </w:p>
        </w:tc>
      </w:tr>
    </w:tbl>
    <w:p w14:paraId="5CDFEC7F" w14:textId="77777777" w:rsidR="00866289" w:rsidRDefault="003B4A85" w:rsidP="00B55EC4">
      <w:pPr>
        <w:pStyle w:val="Untertitel"/>
        <w:ind w:left="0" w:firstLine="0"/>
      </w:pPr>
      <w:r w:rsidRPr="00582304">
        <w:t xml:space="preserve">Handlungsfeld </w:t>
      </w:r>
      <w:r w:rsidR="005C350B" w:rsidRPr="00582304">
        <w:t>Bildung</w:t>
      </w:r>
      <w:r w:rsidRPr="00582304">
        <w:t xml:space="preserve"> </w:t>
      </w:r>
    </w:p>
    <w:p w14:paraId="77AFE351" w14:textId="1FF6DF44" w:rsidR="00702E45" w:rsidRPr="00631E53" w:rsidRDefault="008A418F" w:rsidP="00B55EC4">
      <w:pPr>
        <w:rPr>
          <w:rFonts w:asciiTheme="minorHAnsi" w:hAnsiTheme="minorHAnsi" w:cstheme="minorHAnsi"/>
          <w:b/>
          <w:bCs/>
          <w:szCs w:val="20"/>
        </w:rPr>
      </w:pPr>
      <w:r w:rsidRPr="00631E53">
        <w:rPr>
          <w:rFonts w:asciiTheme="minorHAnsi" w:hAnsiTheme="minorHAnsi" w:cstheme="minorHAnsi"/>
          <w:b/>
          <w:bCs/>
          <w:sz w:val="20"/>
          <w:szCs w:val="20"/>
        </w:rPr>
        <w:t xml:space="preserve">Diese </w:t>
      </w:r>
      <w:r w:rsidR="006E674D" w:rsidRPr="00631E53">
        <w:rPr>
          <w:rFonts w:asciiTheme="minorHAnsi" w:hAnsiTheme="minorHAnsi" w:cstheme="minorHAnsi"/>
          <w:b/>
          <w:bCs/>
          <w:sz w:val="20"/>
          <w:szCs w:val="20"/>
        </w:rPr>
        <w:t>Ausbildungen und Erfahrungen</w:t>
      </w:r>
      <w:r w:rsidRPr="00631E53">
        <w:rPr>
          <w:rFonts w:asciiTheme="minorHAnsi" w:hAnsiTheme="minorHAnsi" w:cstheme="minorHAnsi"/>
          <w:b/>
          <w:bCs/>
          <w:sz w:val="20"/>
          <w:szCs w:val="20"/>
        </w:rPr>
        <w:t xml:space="preserve"> bringe ich mit</w:t>
      </w:r>
    </w:p>
    <w:tbl>
      <w:tblPr>
        <w:tblStyle w:val="Tabellenraster"/>
        <w:tblW w:w="0" w:type="auto"/>
        <w:tblInd w:w="-5" w:type="dxa"/>
        <w:tblLook w:val="04A0" w:firstRow="1" w:lastRow="0" w:firstColumn="1" w:lastColumn="0" w:noHBand="0" w:noVBand="1"/>
      </w:tblPr>
      <w:tblGrid>
        <w:gridCol w:w="5240"/>
      </w:tblGrid>
      <w:tr w:rsidR="007F5065" w:rsidRPr="00582304" w14:paraId="5BDBB5DD" w14:textId="77777777" w:rsidTr="007F4FB1">
        <w:tc>
          <w:tcPr>
            <w:tcW w:w="5240" w:type="dxa"/>
          </w:tcPr>
          <w:p w14:paraId="411BD296" w14:textId="21BF2DE8" w:rsidR="007F5065" w:rsidRDefault="007F5065" w:rsidP="00B55EC4">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3E50E609" w14:textId="77777777" w:rsidR="00C568AE" w:rsidRPr="00866289" w:rsidRDefault="00C568AE" w:rsidP="00B55EC4">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636AA453" w14:textId="44876195" w:rsidR="007F5065" w:rsidRDefault="007F5065" w:rsidP="00B55EC4">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18B77277" w14:textId="50AEF0D5" w:rsidR="00C57383" w:rsidRDefault="00C57383" w:rsidP="00B55EC4">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6259FEA8" w14:textId="77777777" w:rsidR="00C57383" w:rsidRPr="00582304" w:rsidRDefault="00C57383" w:rsidP="00B55EC4">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0D2EEA35" w14:textId="77777777" w:rsidR="007F5065" w:rsidRPr="00582304" w:rsidRDefault="007F5065" w:rsidP="00B55EC4">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tc>
      </w:tr>
    </w:tbl>
    <w:p w14:paraId="61A651C7" w14:textId="77777777" w:rsidR="001C7BEB" w:rsidRDefault="001C7BEB" w:rsidP="00B55EC4">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454E9443" w14:textId="5053B287" w:rsidR="00211078" w:rsidRDefault="008A418F" w:rsidP="00B55EC4">
      <w:pPr>
        <w:widowControl w:val="0"/>
        <w:tabs>
          <w:tab w:val="left" w:pos="720"/>
          <w:tab w:val="left" w:pos="1440"/>
          <w:tab w:val="left" w:pos="2880"/>
          <w:tab w:val="left" w:pos="4320"/>
          <w:tab w:val="left" w:pos="5760"/>
        </w:tabs>
        <w:autoSpaceDE w:val="0"/>
        <w:autoSpaceDN w:val="0"/>
        <w:adjustRightInd w:val="0"/>
        <w:rPr>
          <w:rFonts w:asciiTheme="minorHAnsi" w:hAnsiTheme="minorHAnsi"/>
          <w:b/>
          <w:sz w:val="20"/>
          <w:szCs w:val="20"/>
        </w:rPr>
      </w:pPr>
      <w:r w:rsidRPr="00866289">
        <w:rPr>
          <w:rFonts w:asciiTheme="minorHAnsi" w:hAnsiTheme="minorHAnsi"/>
          <w:b/>
          <w:sz w:val="20"/>
          <w:szCs w:val="20"/>
        </w:rPr>
        <w:t>Diese Fragen beschäftigen mich</w:t>
      </w:r>
      <w:r w:rsidR="00C97095" w:rsidRPr="00866289">
        <w:rPr>
          <w:rFonts w:asciiTheme="minorHAnsi" w:hAnsiTheme="minorHAnsi"/>
          <w:b/>
          <w:sz w:val="20"/>
          <w:szCs w:val="20"/>
        </w:rPr>
        <w:t>, diese Entwicklungsfelder</w:t>
      </w:r>
      <w:r w:rsidR="00D47A33">
        <w:rPr>
          <w:rFonts w:asciiTheme="minorHAnsi" w:hAnsiTheme="minorHAnsi"/>
          <w:b/>
          <w:sz w:val="20"/>
          <w:szCs w:val="20"/>
        </w:rPr>
        <w:t xml:space="preserve"> passen zu diesem</w:t>
      </w:r>
      <w:r w:rsidR="00C97095" w:rsidRPr="00866289">
        <w:rPr>
          <w:rFonts w:asciiTheme="minorHAnsi" w:hAnsiTheme="minorHAnsi"/>
          <w:b/>
          <w:sz w:val="20"/>
          <w:szCs w:val="20"/>
        </w:rPr>
        <w:t xml:space="preserve"> Handlungsfeld</w:t>
      </w:r>
      <w:r w:rsidR="00202AC1" w:rsidRPr="00866289">
        <w:rPr>
          <w:rFonts w:asciiTheme="minorHAnsi" w:hAnsiTheme="minorHAnsi"/>
          <w:b/>
          <w:sz w:val="20"/>
          <w:szCs w:val="20"/>
        </w:rPr>
        <w:t xml:space="preserve">, diese Ziele möchte ich </w:t>
      </w:r>
    </w:p>
    <w:p w14:paraId="5531CDF0" w14:textId="05E1DFAD" w:rsidR="0001254B" w:rsidRPr="00866289" w:rsidRDefault="00202AC1" w:rsidP="00B55EC4">
      <w:pPr>
        <w:widowControl w:val="0"/>
        <w:tabs>
          <w:tab w:val="left" w:pos="720"/>
          <w:tab w:val="left" w:pos="1440"/>
          <w:tab w:val="left" w:pos="2880"/>
          <w:tab w:val="left" w:pos="4320"/>
          <w:tab w:val="left" w:pos="5760"/>
        </w:tabs>
        <w:autoSpaceDE w:val="0"/>
        <w:autoSpaceDN w:val="0"/>
        <w:adjustRightInd w:val="0"/>
        <w:rPr>
          <w:rFonts w:asciiTheme="minorHAnsi" w:hAnsiTheme="minorHAnsi"/>
          <w:b/>
          <w:sz w:val="20"/>
          <w:szCs w:val="20"/>
        </w:rPr>
      </w:pPr>
      <w:r w:rsidRPr="00866289">
        <w:rPr>
          <w:rFonts w:asciiTheme="minorHAnsi" w:hAnsiTheme="minorHAnsi"/>
          <w:b/>
          <w:sz w:val="20"/>
          <w:szCs w:val="20"/>
        </w:rPr>
        <w:t>verfolgen</w:t>
      </w:r>
    </w:p>
    <w:tbl>
      <w:tblPr>
        <w:tblStyle w:val="Tabellenraster"/>
        <w:tblW w:w="0" w:type="auto"/>
        <w:tblInd w:w="-5" w:type="dxa"/>
        <w:tblLook w:val="04A0" w:firstRow="1" w:lastRow="0" w:firstColumn="1" w:lastColumn="0" w:noHBand="0" w:noVBand="1"/>
      </w:tblPr>
      <w:tblGrid>
        <w:gridCol w:w="5240"/>
      </w:tblGrid>
      <w:tr w:rsidR="0001254B" w:rsidRPr="00582304" w14:paraId="377FFB1F" w14:textId="77777777" w:rsidTr="007F4FB1">
        <w:tc>
          <w:tcPr>
            <w:tcW w:w="5240" w:type="dxa"/>
          </w:tcPr>
          <w:p w14:paraId="72B657E3" w14:textId="77777777" w:rsidR="0001254B" w:rsidRPr="00866289" w:rsidRDefault="0001254B" w:rsidP="00B55EC4">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5856884A" w14:textId="0C99AD7F" w:rsidR="0001254B" w:rsidRDefault="0001254B" w:rsidP="00B55EC4">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7EA191B0" w14:textId="318B66B9" w:rsidR="00C568AE" w:rsidRDefault="00C568AE" w:rsidP="00B55EC4">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4BF08C11" w14:textId="663A3F3E" w:rsidR="00C57383" w:rsidRDefault="00C57383" w:rsidP="00B55EC4">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639909E8" w14:textId="77777777" w:rsidR="00C57383" w:rsidRPr="00582304" w:rsidRDefault="00C57383" w:rsidP="00B55EC4">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0AB75D39" w14:textId="4B0CAEB3" w:rsidR="00FD04FB" w:rsidRPr="00582304" w:rsidRDefault="00FD04FB" w:rsidP="00B55EC4">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tc>
      </w:tr>
    </w:tbl>
    <w:p w14:paraId="133AE361" w14:textId="77777777" w:rsidR="0001254B" w:rsidRDefault="0001254B" w:rsidP="00B55EC4">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0AEF6861" w14:textId="522A905C" w:rsidR="00C568AE" w:rsidRDefault="0068041C" w:rsidP="00B55EC4">
      <w:pPr>
        <w:widowControl w:val="0"/>
        <w:tabs>
          <w:tab w:val="left" w:pos="720"/>
          <w:tab w:val="left" w:pos="1440"/>
          <w:tab w:val="left" w:pos="2880"/>
          <w:tab w:val="left" w:pos="4320"/>
          <w:tab w:val="left" w:pos="5760"/>
        </w:tabs>
        <w:autoSpaceDE w:val="0"/>
        <w:autoSpaceDN w:val="0"/>
        <w:adjustRightInd w:val="0"/>
        <w:rPr>
          <w:rFonts w:asciiTheme="minorHAnsi" w:hAnsiTheme="minorHAnsi"/>
          <w:b/>
          <w:sz w:val="20"/>
          <w:szCs w:val="20"/>
        </w:rPr>
      </w:pPr>
      <w:r w:rsidRPr="00866289">
        <w:rPr>
          <w:rFonts w:asciiTheme="minorHAnsi" w:hAnsiTheme="minorHAnsi"/>
          <w:b/>
          <w:sz w:val="20"/>
          <w:szCs w:val="20"/>
        </w:rPr>
        <w:t xml:space="preserve">Hier sehe ich </w:t>
      </w:r>
      <w:r w:rsidR="008A5148" w:rsidRPr="00866289">
        <w:rPr>
          <w:rFonts w:asciiTheme="minorHAnsi" w:hAnsiTheme="minorHAnsi"/>
          <w:b/>
          <w:sz w:val="20"/>
          <w:szCs w:val="20"/>
        </w:rPr>
        <w:t>Chancen</w:t>
      </w:r>
      <w:r w:rsidRPr="00866289">
        <w:rPr>
          <w:rFonts w:asciiTheme="minorHAnsi" w:hAnsiTheme="minorHAnsi"/>
          <w:b/>
          <w:sz w:val="20"/>
          <w:szCs w:val="20"/>
        </w:rPr>
        <w:t xml:space="preserve"> </w:t>
      </w:r>
      <w:r w:rsidR="008A5148" w:rsidRPr="00866289">
        <w:rPr>
          <w:rFonts w:asciiTheme="minorHAnsi" w:hAnsiTheme="minorHAnsi"/>
          <w:b/>
          <w:sz w:val="20"/>
          <w:szCs w:val="20"/>
        </w:rPr>
        <w:t>und Herausforderungen</w:t>
      </w:r>
      <w:r w:rsidRPr="00866289">
        <w:rPr>
          <w:rFonts w:asciiTheme="minorHAnsi" w:hAnsiTheme="minorHAnsi"/>
          <w:b/>
          <w:sz w:val="20"/>
          <w:szCs w:val="20"/>
        </w:rPr>
        <w:t xml:space="preserve"> </w:t>
      </w:r>
      <w:r w:rsidR="007305CC">
        <w:rPr>
          <w:rFonts w:asciiTheme="minorHAnsi" w:hAnsiTheme="minorHAnsi"/>
          <w:b/>
          <w:sz w:val="20"/>
          <w:szCs w:val="20"/>
        </w:rPr>
        <w:t>der</w:t>
      </w:r>
    </w:p>
    <w:p w14:paraId="222FCCE1" w14:textId="6690BC30" w:rsidR="0001254B" w:rsidRPr="00866289" w:rsidRDefault="008A5148" w:rsidP="00B55EC4">
      <w:pPr>
        <w:widowControl w:val="0"/>
        <w:tabs>
          <w:tab w:val="left" w:pos="720"/>
          <w:tab w:val="left" w:pos="1440"/>
          <w:tab w:val="left" w:pos="2880"/>
          <w:tab w:val="left" w:pos="4320"/>
          <w:tab w:val="left" w:pos="5760"/>
        </w:tabs>
        <w:autoSpaceDE w:val="0"/>
        <w:autoSpaceDN w:val="0"/>
        <w:adjustRightInd w:val="0"/>
        <w:rPr>
          <w:rFonts w:asciiTheme="minorHAnsi" w:hAnsiTheme="minorHAnsi"/>
          <w:b/>
          <w:sz w:val="20"/>
          <w:szCs w:val="20"/>
        </w:rPr>
      </w:pPr>
      <w:proofErr w:type="spellStart"/>
      <w:r w:rsidRPr="00866289">
        <w:rPr>
          <w:rFonts w:asciiTheme="minorHAnsi" w:hAnsiTheme="minorHAnsi"/>
          <w:b/>
          <w:sz w:val="20"/>
          <w:szCs w:val="20"/>
        </w:rPr>
        <w:t>Vikariatsgemeinde</w:t>
      </w:r>
      <w:proofErr w:type="spellEnd"/>
      <w:r w:rsidRPr="00866289">
        <w:rPr>
          <w:rFonts w:asciiTheme="minorHAnsi" w:hAnsiTheme="minorHAnsi"/>
          <w:b/>
          <w:sz w:val="20"/>
          <w:szCs w:val="20"/>
        </w:rPr>
        <w:t xml:space="preserve"> für das Lernen in diesem Handlungsfeld</w:t>
      </w:r>
    </w:p>
    <w:tbl>
      <w:tblPr>
        <w:tblStyle w:val="Tabellenraster"/>
        <w:tblW w:w="0" w:type="auto"/>
        <w:tblInd w:w="-5" w:type="dxa"/>
        <w:tblLook w:val="04A0" w:firstRow="1" w:lastRow="0" w:firstColumn="1" w:lastColumn="0" w:noHBand="0" w:noVBand="1"/>
      </w:tblPr>
      <w:tblGrid>
        <w:gridCol w:w="5240"/>
      </w:tblGrid>
      <w:tr w:rsidR="008A5148" w:rsidRPr="00582304" w14:paraId="12442919" w14:textId="77777777" w:rsidTr="00B55EC4">
        <w:tc>
          <w:tcPr>
            <w:tcW w:w="5240" w:type="dxa"/>
          </w:tcPr>
          <w:p w14:paraId="5F92A64B" w14:textId="77777777" w:rsidR="008A5148" w:rsidRPr="00866289" w:rsidRDefault="008A5148" w:rsidP="00B55EC4">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18027592" w14:textId="011E0810" w:rsidR="008A5148" w:rsidRDefault="008A5148" w:rsidP="00B55EC4">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78280E2C" w14:textId="77777777" w:rsidR="00C57383" w:rsidRDefault="00C57383" w:rsidP="00B55EC4">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1553A3B9" w14:textId="77777777" w:rsidR="00C568AE" w:rsidRPr="00582304" w:rsidRDefault="00C568AE" w:rsidP="00B55EC4">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31653237" w14:textId="77777777" w:rsidR="008A5148" w:rsidRPr="00582304" w:rsidRDefault="008A5148" w:rsidP="00B55EC4">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tc>
      </w:tr>
    </w:tbl>
    <w:p w14:paraId="34D47C51" w14:textId="56CE7B04" w:rsidR="00187A38" w:rsidRDefault="00187A38" w:rsidP="00B55EC4">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0B12442F" w14:textId="77777777" w:rsidR="008A5148" w:rsidRPr="00582304" w:rsidRDefault="008A5148" w:rsidP="00B55EC4">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4D0D875D" w14:textId="3A142458" w:rsidR="00961445" w:rsidRDefault="00961445" w:rsidP="00B55EC4">
      <w:pPr>
        <w:rPr>
          <w:rFonts w:asciiTheme="minorHAnsi" w:hAnsiTheme="minorHAnsi"/>
          <w:b/>
          <w:bCs/>
        </w:rPr>
      </w:pPr>
    </w:p>
    <w:p w14:paraId="765CC70F" w14:textId="604D89C0" w:rsidR="00961445" w:rsidRDefault="00961445">
      <w:pPr>
        <w:rPr>
          <w:rFonts w:asciiTheme="minorHAnsi" w:hAnsiTheme="minorHAnsi"/>
          <w:b/>
          <w:bCs/>
        </w:rPr>
      </w:pPr>
      <w:r>
        <w:rPr>
          <w:rFonts w:asciiTheme="minorHAnsi" w:hAnsiTheme="minorHAnsi"/>
          <w:b/>
          <w:bCs/>
        </w:rPr>
        <w:br w:type="page"/>
      </w:r>
    </w:p>
    <w:tbl>
      <w:tblPr>
        <w:tblpPr w:leftFromText="141" w:rightFromText="141" w:vertAnchor="text" w:horzAnchor="margin" w:tblpXSpec="right" w:tblpY="897"/>
        <w:tblW w:w="8827" w:type="dxa"/>
        <w:tblBorders>
          <w:top w:val="single" w:sz="6" w:space="0" w:color="auto"/>
          <w:left w:val="single" w:sz="6" w:space="0" w:color="auto"/>
          <w:bottom w:val="single" w:sz="18"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33"/>
        <w:gridCol w:w="4394"/>
      </w:tblGrid>
      <w:tr w:rsidR="00961445" w:rsidRPr="00582304" w14:paraId="11E1870D" w14:textId="77777777" w:rsidTr="004F6079">
        <w:trPr>
          <w:cantSplit/>
          <w:trHeight w:val="978"/>
        </w:trPr>
        <w:tc>
          <w:tcPr>
            <w:tcW w:w="4433" w:type="dxa"/>
            <w:tcBorders>
              <w:top w:val="single" w:sz="6" w:space="0" w:color="auto"/>
              <w:left w:val="single" w:sz="6" w:space="0" w:color="auto"/>
              <w:bottom w:val="nil"/>
              <w:right w:val="single" w:sz="6" w:space="0" w:color="auto"/>
            </w:tcBorders>
          </w:tcPr>
          <w:p w14:paraId="2C3F12A1" w14:textId="77777777" w:rsidR="00961445" w:rsidRPr="00E8520A" w:rsidRDefault="00961445" w:rsidP="004F6079">
            <w:pPr>
              <w:rPr>
                <w:rFonts w:asciiTheme="minorHAnsi" w:hAnsiTheme="minorHAnsi"/>
                <w:b/>
                <w:sz w:val="20"/>
              </w:rPr>
            </w:pPr>
            <w:r w:rsidRPr="00E8520A">
              <w:rPr>
                <w:rFonts w:asciiTheme="minorHAnsi" w:hAnsiTheme="minorHAnsi"/>
                <w:b/>
                <w:sz w:val="20"/>
              </w:rPr>
              <w:lastRenderedPageBreak/>
              <w:t>Kompetenzen</w:t>
            </w:r>
            <w:r>
              <w:rPr>
                <w:rFonts w:asciiTheme="minorHAnsi" w:hAnsiTheme="minorHAnsi"/>
                <w:b/>
                <w:sz w:val="20"/>
              </w:rPr>
              <w:t>, die ich mit</w:t>
            </w:r>
            <w:r w:rsidRPr="00E8520A">
              <w:rPr>
                <w:rFonts w:asciiTheme="minorHAnsi" w:hAnsiTheme="minorHAnsi"/>
                <w:b/>
                <w:sz w:val="20"/>
              </w:rPr>
              <w:t>bringe</w:t>
            </w:r>
          </w:p>
          <w:p w14:paraId="0ABA6ED4" w14:textId="77777777" w:rsidR="00961445" w:rsidRPr="00582304" w:rsidRDefault="00961445" w:rsidP="004F6079">
            <w:pPr>
              <w:rPr>
                <w:rFonts w:asciiTheme="minorHAnsi" w:hAnsiTheme="minorHAnsi"/>
                <w:sz w:val="20"/>
              </w:rPr>
            </w:pPr>
            <w:r w:rsidRPr="00582304">
              <w:rPr>
                <w:rFonts w:asciiTheme="minorHAnsi" w:hAnsiTheme="minorHAnsi"/>
                <w:b/>
                <w:sz w:val="20"/>
              </w:rPr>
              <w:t xml:space="preserve">(Fachwissen, Lern- und Umsetzungsbereitschaft, Können als wissensbasiertes Handeln) </w:t>
            </w:r>
          </w:p>
        </w:tc>
        <w:tc>
          <w:tcPr>
            <w:tcW w:w="4394" w:type="dxa"/>
            <w:tcBorders>
              <w:top w:val="single" w:sz="6" w:space="0" w:color="auto"/>
              <w:left w:val="single" w:sz="6" w:space="0" w:color="auto"/>
              <w:right w:val="single" w:sz="6" w:space="0" w:color="auto"/>
            </w:tcBorders>
          </w:tcPr>
          <w:p w14:paraId="2D3A614E" w14:textId="69B3A9BD" w:rsidR="00961445" w:rsidRPr="00E8520A" w:rsidRDefault="00961445" w:rsidP="004F6079">
            <w:pPr>
              <w:rPr>
                <w:rFonts w:asciiTheme="minorHAnsi" w:hAnsiTheme="minorHAnsi"/>
                <w:b/>
                <w:sz w:val="20"/>
              </w:rPr>
            </w:pPr>
            <w:r w:rsidRPr="00E8520A">
              <w:rPr>
                <w:rFonts w:asciiTheme="minorHAnsi" w:hAnsiTheme="minorHAnsi"/>
                <w:b/>
                <w:sz w:val="20"/>
              </w:rPr>
              <w:t>Kompetenzen</w:t>
            </w:r>
            <w:r w:rsidR="00F81382">
              <w:rPr>
                <w:rFonts w:asciiTheme="minorHAnsi" w:hAnsiTheme="minorHAnsi"/>
                <w:b/>
                <w:sz w:val="20"/>
              </w:rPr>
              <w:t>,</w:t>
            </w:r>
            <w:r w:rsidRPr="00E8520A">
              <w:rPr>
                <w:rFonts w:asciiTheme="minorHAnsi" w:hAnsiTheme="minorHAnsi"/>
                <w:b/>
                <w:sz w:val="20"/>
              </w:rPr>
              <w:t xml:space="preserve"> </w:t>
            </w:r>
            <w:r>
              <w:rPr>
                <w:rFonts w:asciiTheme="minorHAnsi" w:hAnsiTheme="minorHAnsi"/>
                <w:b/>
                <w:sz w:val="20"/>
              </w:rPr>
              <w:t>die ich i</w:t>
            </w:r>
            <w:r w:rsidRPr="00E8520A">
              <w:rPr>
                <w:rFonts w:asciiTheme="minorHAnsi" w:hAnsiTheme="minorHAnsi"/>
                <w:b/>
                <w:sz w:val="20"/>
              </w:rPr>
              <w:t>m Vikariat neu erwerben oder vertiefen</w:t>
            </w:r>
            <w:r>
              <w:rPr>
                <w:rFonts w:asciiTheme="minorHAnsi" w:hAnsiTheme="minorHAnsi"/>
                <w:b/>
                <w:sz w:val="20"/>
              </w:rPr>
              <w:t xml:space="preserve"> will. </w:t>
            </w:r>
          </w:p>
          <w:p w14:paraId="33B3C035" w14:textId="77777777" w:rsidR="00961445" w:rsidRPr="00582304" w:rsidRDefault="00961445" w:rsidP="004F6079">
            <w:pPr>
              <w:rPr>
                <w:rFonts w:asciiTheme="minorHAnsi" w:hAnsiTheme="minorHAnsi"/>
                <w:b/>
                <w:sz w:val="20"/>
              </w:rPr>
            </w:pPr>
            <w:r w:rsidRPr="00582304">
              <w:rPr>
                <w:rFonts w:asciiTheme="minorHAnsi" w:hAnsiTheme="minorHAnsi"/>
                <w:b/>
                <w:sz w:val="20"/>
              </w:rPr>
              <w:t xml:space="preserve">(Fachwissen, Lern- und Umsetzungsbereitschaft, Können als wissensbasiertes Handeln) </w:t>
            </w:r>
          </w:p>
        </w:tc>
      </w:tr>
      <w:tr w:rsidR="00961445" w:rsidRPr="00582304" w14:paraId="02FA51BA" w14:textId="77777777" w:rsidTr="004F6079">
        <w:trPr>
          <w:cantSplit/>
          <w:trHeight w:val="1058"/>
        </w:trPr>
        <w:tc>
          <w:tcPr>
            <w:tcW w:w="4433" w:type="dxa"/>
            <w:tcBorders>
              <w:left w:val="single" w:sz="6" w:space="0" w:color="auto"/>
              <w:right w:val="single" w:sz="6" w:space="0" w:color="auto"/>
            </w:tcBorders>
          </w:tcPr>
          <w:p w14:paraId="1406B061" w14:textId="77777777" w:rsidR="00961445" w:rsidRDefault="00961445" w:rsidP="004F6079">
            <w:pPr>
              <w:rPr>
                <w:rFonts w:asciiTheme="minorHAnsi" w:hAnsiTheme="minorHAnsi"/>
                <w:sz w:val="20"/>
              </w:rPr>
            </w:pPr>
          </w:p>
          <w:p w14:paraId="5FA9249F" w14:textId="77777777" w:rsidR="00961445" w:rsidRDefault="00961445" w:rsidP="004F6079">
            <w:pPr>
              <w:rPr>
                <w:rFonts w:asciiTheme="minorHAnsi" w:hAnsiTheme="minorHAnsi"/>
                <w:sz w:val="20"/>
              </w:rPr>
            </w:pPr>
          </w:p>
          <w:p w14:paraId="76EEC81E" w14:textId="77777777" w:rsidR="00961445" w:rsidRDefault="00961445" w:rsidP="004F6079">
            <w:pPr>
              <w:rPr>
                <w:rFonts w:asciiTheme="minorHAnsi" w:hAnsiTheme="minorHAnsi"/>
                <w:sz w:val="20"/>
              </w:rPr>
            </w:pPr>
          </w:p>
          <w:p w14:paraId="4180175E" w14:textId="77777777" w:rsidR="00961445" w:rsidRDefault="00961445" w:rsidP="004F6079">
            <w:pPr>
              <w:rPr>
                <w:rFonts w:asciiTheme="minorHAnsi" w:hAnsiTheme="minorHAnsi"/>
                <w:sz w:val="20"/>
              </w:rPr>
            </w:pPr>
          </w:p>
          <w:p w14:paraId="6A0D3D59" w14:textId="77777777" w:rsidR="00961445" w:rsidRDefault="00961445" w:rsidP="004F6079">
            <w:pPr>
              <w:rPr>
                <w:rFonts w:asciiTheme="minorHAnsi" w:hAnsiTheme="minorHAnsi"/>
                <w:sz w:val="20"/>
              </w:rPr>
            </w:pPr>
          </w:p>
          <w:p w14:paraId="18F7751F" w14:textId="77777777" w:rsidR="00961445" w:rsidRDefault="00961445" w:rsidP="004F6079">
            <w:pPr>
              <w:rPr>
                <w:rFonts w:asciiTheme="minorHAnsi" w:hAnsiTheme="minorHAnsi"/>
                <w:sz w:val="20"/>
              </w:rPr>
            </w:pPr>
          </w:p>
          <w:p w14:paraId="6854EE6A" w14:textId="77777777" w:rsidR="00961445" w:rsidRDefault="00961445" w:rsidP="004F6079">
            <w:pPr>
              <w:rPr>
                <w:rFonts w:asciiTheme="minorHAnsi" w:hAnsiTheme="minorHAnsi"/>
                <w:sz w:val="20"/>
              </w:rPr>
            </w:pPr>
          </w:p>
          <w:p w14:paraId="1D4B55A4" w14:textId="77777777" w:rsidR="00961445" w:rsidRDefault="00961445" w:rsidP="004F6079">
            <w:pPr>
              <w:rPr>
                <w:rFonts w:asciiTheme="minorHAnsi" w:hAnsiTheme="minorHAnsi"/>
                <w:sz w:val="20"/>
              </w:rPr>
            </w:pPr>
          </w:p>
          <w:p w14:paraId="6E213517" w14:textId="77777777" w:rsidR="00961445" w:rsidRDefault="00961445" w:rsidP="004F6079">
            <w:pPr>
              <w:rPr>
                <w:rFonts w:asciiTheme="minorHAnsi" w:hAnsiTheme="minorHAnsi"/>
                <w:sz w:val="20"/>
              </w:rPr>
            </w:pPr>
          </w:p>
          <w:p w14:paraId="0AFE9C42" w14:textId="77777777" w:rsidR="00961445" w:rsidRDefault="00961445" w:rsidP="004F6079">
            <w:pPr>
              <w:rPr>
                <w:rFonts w:asciiTheme="minorHAnsi" w:hAnsiTheme="minorHAnsi"/>
                <w:sz w:val="20"/>
              </w:rPr>
            </w:pPr>
          </w:p>
          <w:p w14:paraId="64BD4ED7" w14:textId="77777777" w:rsidR="00961445" w:rsidRDefault="00961445" w:rsidP="004F6079">
            <w:pPr>
              <w:rPr>
                <w:rFonts w:asciiTheme="minorHAnsi" w:hAnsiTheme="minorHAnsi"/>
                <w:sz w:val="20"/>
              </w:rPr>
            </w:pPr>
          </w:p>
          <w:p w14:paraId="4D867728" w14:textId="77777777" w:rsidR="00961445" w:rsidRDefault="00961445" w:rsidP="004F6079">
            <w:pPr>
              <w:rPr>
                <w:rFonts w:asciiTheme="minorHAnsi" w:hAnsiTheme="minorHAnsi"/>
                <w:sz w:val="20"/>
              </w:rPr>
            </w:pPr>
          </w:p>
          <w:p w14:paraId="3A960655" w14:textId="77777777" w:rsidR="00961445" w:rsidRDefault="00961445" w:rsidP="004F6079">
            <w:pPr>
              <w:rPr>
                <w:rFonts w:asciiTheme="minorHAnsi" w:hAnsiTheme="minorHAnsi"/>
                <w:sz w:val="20"/>
              </w:rPr>
            </w:pPr>
          </w:p>
          <w:p w14:paraId="287DCBB0" w14:textId="77777777" w:rsidR="00961445" w:rsidRDefault="00961445" w:rsidP="004F6079">
            <w:pPr>
              <w:rPr>
                <w:rFonts w:asciiTheme="minorHAnsi" w:hAnsiTheme="minorHAnsi"/>
                <w:sz w:val="20"/>
              </w:rPr>
            </w:pPr>
          </w:p>
          <w:p w14:paraId="7CFBEC7C" w14:textId="77777777" w:rsidR="00961445" w:rsidRDefault="00961445" w:rsidP="004F6079">
            <w:pPr>
              <w:rPr>
                <w:rFonts w:asciiTheme="minorHAnsi" w:hAnsiTheme="minorHAnsi"/>
                <w:sz w:val="20"/>
              </w:rPr>
            </w:pPr>
          </w:p>
          <w:p w14:paraId="67AC512C" w14:textId="77777777" w:rsidR="00961445" w:rsidRDefault="00961445" w:rsidP="004F6079">
            <w:pPr>
              <w:rPr>
                <w:rFonts w:asciiTheme="minorHAnsi" w:hAnsiTheme="minorHAnsi"/>
                <w:sz w:val="20"/>
              </w:rPr>
            </w:pPr>
          </w:p>
          <w:p w14:paraId="58B2F633" w14:textId="77777777" w:rsidR="00961445" w:rsidRDefault="00961445" w:rsidP="004F6079">
            <w:pPr>
              <w:rPr>
                <w:rFonts w:asciiTheme="minorHAnsi" w:hAnsiTheme="minorHAnsi"/>
                <w:sz w:val="20"/>
              </w:rPr>
            </w:pPr>
          </w:p>
          <w:p w14:paraId="649BEDF9" w14:textId="77777777" w:rsidR="00961445" w:rsidRDefault="00961445" w:rsidP="004F6079">
            <w:pPr>
              <w:rPr>
                <w:rFonts w:asciiTheme="minorHAnsi" w:hAnsiTheme="minorHAnsi"/>
                <w:sz w:val="20"/>
              </w:rPr>
            </w:pPr>
          </w:p>
          <w:p w14:paraId="4D05556E" w14:textId="77777777" w:rsidR="00961445" w:rsidRDefault="00961445" w:rsidP="004F6079">
            <w:pPr>
              <w:rPr>
                <w:rFonts w:asciiTheme="minorHAnsi" w:hAnsiTheme="minorHAnsi"/>
                <w:sz w:val="20"/>
              </w:rPr>
            </w:pPr>
          </w:p>
          <w:p w14:paraId="60AB2CFC" w14:textId="77777777" w:rsidR="00961445" w:rsidRDefault="00961445" w:rsidP="004F6079">
            <w:pPr>
              <w:rPr>
                <w:rFonts w:asciiTheme="minorHAnsi" w:hAnsiTheme="minorHAnsi"/>
                <w:sz w:val="20"/>
              </w:rPr>
            </w:pPr>
          </w:p>
          <w:p w14:paraId="21E99917" w14:textId="77777777" w:rsidR="00961445" w:rsidRDefault="00961445" w:rsidP="004F6079">
            <w:pPr>
              <w:rPr>
                <w:rFonts w:asciiTheme="minorHAnsi" w:hAnsiTheme="minorHAnsi"/>
                <w:sz w:val="20"/>
              </w:rPr>
            </w:pPr>
          </w:p>
          <w:p w14:paraId="19A2BD28" w14:textId="77777777" w:rsidR="00961445" w:rsidRPr="00582304" w:rsidRDefault="00961445" w:rsidP="004F6079">
            <w:pPr>
              <w:rPr>
                <w:rFonts w:asciiTheme="minorHAnsi" w:hAnsiTheme="minorHAnsi"/>
                <w:sz w:val="20"/>
              </w:rPr>
            </w:pPr>
          </w:p>
        </w:tc>
        <w:tc>
          <w:tcPr>
            <w:tcW w:w="4394" w:type="dxa"/>
            <w:tcBorders>
              <w:left w:val="single" w:sz="6" w:space="0" w:color="auto"/>
              <w:right w:val="single" w:sz="6" w:space="0" w:color="auto"/>
            </w:tcBorders>
          </w:tcPr>
          <w:p w14:paraId="133F6B0B" w14:textId="77777777" w:rsidR="00961445" w:rsidRPr="00582304" w:rsidRDefault="00961445" w:rsidP="004F6079">
            <w:pPr>
              <w:rPr>
                <w:rFonts w:asciiTheme="minorHAnsi" w:hAnsiTheme="minorHAnsi"/>
                <w:sz w:val="20"/>
              </w:rPr>
            </w:pPr>
          </w:p>
        </w:tc>
      </w:tr>
    </w:tbl>
    <w:p w14:paraId="581E000B" w14:textId="79DB7681" w:rsidR="00961445" w:rsidRDefault="00961445" w:rsidP="00BF45B3">
      <w:pPr>
        <w:pStyle w:val="Untertitel"/>
        <w:ind w:left="0" w:firstLine="0"/>
      </w:pPr>
      <w:r w:rsidRPr="00582304">
        <w:t xml:space="preserve">Handlungsfeld </w:t>
      </w:r>
      <w:r w:rsidR="00784493">
        <w:t>Gottesdienst</w:t>
      </w:r>
    </w:p>
    <w:p w14:paraId="11F49E09" w14:textId="77777777" w:rsidR="00961445" w:rsidRPr="00631E53" w:rsidRDefault="00961445" w:rsidP="00BF45B3">
      <w:pPr>
        <w:rPr>
          <w:rFonts w:asciiTheme="minorHAnsi" w:hAnsiTheme="minorHAnsi" w:cstheme="minorHAnsi"/>
          <w:b/>
          <w:bCs/>
          <w:szCs w:val="20"/>
        </w:rPr>
      </w:pPr>
      <w:r w:rsidRPr="00631E53">
        <w:rPr>
          <w:rFonts w:asciiTheme="minorHAnsi" w:hAnsiTheme="minorHAnsi" w:cstheme="minorHAnsi"/>
          <w:b/>
          <w:bCs/>
          <w:sz w:val="20"/>
          <w:szCs w:val="20"/>
        </w:rPr>
        <w:t>Diese Ausbildungen und Erfahrungen bringe ich mit</w:t>
      </w:r>
    </w:p>
    <w:tbl>
      <w:tblPr>
        <w:tblStyle w:val="Tabellenraster"/>
        <w:tblW w:w="0" w:type="auto"/>
        <w:tblInd w:w="-5" w:type="dxa"/>
        <w:tblLook w:val="04A0" w:firstRow="1" w:lastRow="0" w:firstColumn="1" w:lastColumn="0" w:noHBand="0" w:noVBand="1"/>
      </w:tblPr>
      <w:tblGrid>
        <w:gridCol w:w="5103"/>
      </w:tblGrid>
      <w:tr w:rsidR="00961445" w:rsidRPr="00582304" w14:paraId="41A249C3" w14:textId="77777777" w:rsidTr="0003545E">
        <w:tc>
          <w:tcPr>
            <w:tcW w:w="5103" w:type="dxa"/>
          </w:tcPr>
          <w:p w14:paraId="705F894C" w14:textId="77777777" w:rsidR="00961445" w:rsidRDefault="00961445" w:rsidP="00BF45B3">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1C231422" w14:textId="77777777" w:rsidR="00961445" w:rsidRPr="00866289" w:rsidRDefault="00961445" w:rsidP="00BF45B3">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08C82902" w14:textId="77777777" w:rsidR="00961445" w:rsidRDefault="00961445" w:rsidP="00BF45B3">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01D9DE3D" w14:textId="77777777" w:rsidR="00961445" w:rsidRDefault="00961445" w:rsidP="00BF45B3">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1E2F7998" w14:textId="77777777" w:rsidR="00961445" w:rsidRPr="00582304" w:rsidRDefault="00961445" w:rsidP="00BF45B3">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1E586EE0" w14:textId="77777777" w:rsidR="00961445" w:rsidRPr="00582304" w:rsidRDefault="00961445" w:rsidP="00BF45B3">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tc>
      </w:tr>
    </w:tbl>
    <w:p w14:paraId="09F49523" w14:textId="77777777" w:rsidR="00961445" w:rsidRDefault="00961445" w:rsidP="00BF45B3">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070A0449" w14:textId="77777777" w:rsidR="00961445" w:rsidRDefault="00961445" w:rsidP="00BF45B3">
      <w:pPr>
        <w:widowControl w:val="0"/>
        <w:tabs>
          <w:tab w:val="left" w:pos="720"/>
          <w:tab w:val="left" w:pos="1440"/>
          <w:tab w:val="left" w:pos="2880"/>
          <w:tab w:val="left" w:pos="4320"/>
          <w:tab w:val="left" w:pos="5760"/>
        </w:tabs>
        <w:autoSpaceDE w:val="0"/>
        <w:autoSpaceDN w:val="0"/>
        <w:adjustRightInd w:val="0"/>
        <w:rPr>
          <w:rFonts w:asciiTheme="minorHAnsi" w:hAnsiTheme="minorHAnsi"/>
          <w:b/>
          <w:sz w:val="20"/>
          <w:szCs w:val="20"/>
        </w:rPr>
      </w:pPr>
      <w:r w:rsidRPr="00866289">
        <w:rPr>
          <w:rFonts w:asciiTheme="minorHAnsi" w:hAnsiTheme="minorHAnsi"/>
          <w:b/>
          <w:sz w:val="20"/>
          <w:szCs w:val="20"/>
        </w:rPr>
        <w:t>Diese Fragen beschäftigen mich, diese Entwicklungsfelder</w:t>
      </w:r>
      <w:r>
        <w:rPr>
          <w:rFonts w:asciiTheme="minorHAnsi" w:hAnsiTheme="minorHAnsi"/>
          <w:b/>
          <w:sz w:val="20"/>
          <w:szCs w:val="20"/>
        </w:rPr>
        <w:t xml:space="preserve"> passen zu diesem</w:t>
      </w:r>
      <w:r w:rsidRPr="00866289">
        <w:rPr>
          <w:rFonts w:asciiTheme="minorHAnsi" w:hAnsiTheme="minorHAnsi"/>
          <w:b/>
          <w:sz w:val="20"/>
          <w:szCs w:val="20"/>
        </w:rPr>
        <w:t xml:space="preserve"> Handlungsfeld, diese Ziele möchte ich </w:t>
      </w:r>
    </w:p>
    <w:p w14:paraId="26530A36" w14:textId="77777777" w:rsidR="00961445" w:rsidRPr="00866289" w:rsidRDefault="00961445" w:rsidP="00BF45B3">
      <w:pPr>
        <w:widowControl w:val="0"/>
        <w:tabs>
          <w:tab w:val="left" w:pos="720"/>
          <w:tab w:val="left" w:pos="1440"/>
          <w:tab w:val="left" w:pos="2880"/>
          <w:tab w:val="left" w:pos="4320"/>
          <w:tab w:val="left" w:pos="5760"/>
        </w:tabs>
        <w:autoSpaceDE w:val="0"/>
        <w:autoSpaceDN w:val="0"/>
        <w:adjustRightInd w:val="0"/>
        <w:rPr>
          <w:rFonts w:asciiTheme="minorHAnsi" w:hAnsiTheme="minorHAnsi"/>
          <w:b/>
          <w:sz w:val="20"/>
          <w:szCs w:val="20"/>
        </w:rPr>
      </w:pPr>
      <w:r w:rsidRPr="00866289">
        <w:rPr>
          <w:rFonts w:asciiTheme="minorHAnsi" w:hAnsiTheme="minorHAnsi"/>
          <w:b/>
          <w:sz w:val="20"/>
          <w:szCs w:val="20"/>
        </w:rPr>
        <w:t>verfolgen</w:t>
      </w:r>
    </w:p>
    <w:tbl>
      <w:tblPr>
        <w:tblStyle w:val="Tabellenraster"/>
        <w:tblW w:w="0" w:type="auto"/>
        <w:tblInd w:w="-5" w:type="dxa"/>
        <w:tblLook w:val="04A0" w:firstRow="1" w:lastRow="0" w:firstColumn="1" w:lastColumn="0" w:noHBand="0" w:noVBand="1"/>
      </w:tblPr>
      <w:tblGrid>
        <w:gridCol w:w="5103"/>
      </w:tblGrid>
      <w:tr w:rsidR="00961445" w:rsidRPr="00582304" w14:paraId="066A4C38" w14:textId="77777777" w:rsidTr="0003545E">
        <w:tc>
          <w:tcPr>
            <w:tcW w:w="5103" w:type="dxa"/>
          </w:tcPr>
          <w:p w14:paraId="5ABB7B1A" w14:textId="77777777" w:rsidR="00961445" w:rsidRPr="00866289" w:rsidRDefault="00961445" w:rsidP="00BF45B3">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656E8B34" w14:textId="77777777" w:rsidR="00961445" w:rsidRDefault="00961445" w:rsidP="00BF45B3">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5CDF4645" w14:textId="77777777" w:rsidR="00961445" w:rsidRDefault="00961445" w:rsidP="00BF45B3">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7C97B2FC" w14:textId="77777777" w:rsidR="00961445" w:rsidRDefault="00961445" w:rsidP="00BF45B3">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62BA594B" w14:textId="77777777" w:rsidR="00961445" w:rsidRPr="00582304" w:rsidRDefault="00961445" w:rsidP="00BF45B3">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220073E1" w14:textId="77777777" w:rsidR="00961445" w:rsidRPr="00582304" w:rsidRDefault="00961445" w:rsidP="00BF45B3">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tc>
      </w:tr>
    </w:tbl>
    <w:p w14:paraId="36FAACC7" w14:textId="77777777" w:rsidR="00961445" w:rsidRDefault="00961445" w:rsidP="00BF45B3">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49C31D1E" w14:textId="77777777" w:rsidR="00961445" w:rsidRDefault="00961445" w:rsidP="00BF45B3">
      <w:pPr>
        <w:widowControl w:val="0"/>
        <w:tabs>
          <w:tab w:val="left" w:pos="720"/>
          <w:tab w:val="left" w:pos="1440"/>
          <w:tab w:val="left" w:pos="2880"/>
          <w:tab w:val="left" w:pos="4320"/>
          <w:tab w:val="left" w:pos="5760"/>
        </w:tabs>
        <w:autoSpaceDE w:val="0"/>
        <w:autoSpaceDN w:val="0"/>
        <w:adjustRightInd w:val="0"/>
        <w:rPr>
          <w:rFonts w:asciiTheme="minorHAnsi" w:hAnsiTheme="minorHAnsi"/>
          <w:b/>
          <w:sz w:val="20"/>
          <w:szCs w:val="20"/>
        </w:rPr>
      </w:pPr>
      <w:r w:rsidRPr="00866289">
        <w:rPr>
          <w:rFonts w:asciiTheme="minorHAnsi" w:hAnsiTheme="minorHAnsi"/>
          <w:b/>
          <w:sz w:val="20"/>
          <w:szCs w:val="20"/>
        </w:rPr>
        <w:t xml:space="preserve">Hier sehe ich Chancen und Herausforderungen </w:t>
      </w:r>
      <w:r>
        <w:rPr>
          <w:rFonts w:asciiTheme="minorHAnsi" w:hAnsiTheme="minorHAnsi"/>
          <w:b/>
          <w:sz w:val="20"/>
          <w:szCs w:val="20"/>
        </w:rPr>
        <w:t>der</w:t>
      </w:r>
    </w:p>
    <w:p w14:paraId="5D40E508" w14:textId="77777777" w:rsidR="00961445" w:rsidRPr="00866289" w:rsidRDefault="00961445" w:rsidP="00BF45B3">
      <w:pPr>
        <w:widowControl w:val="0"/>
        <w:tabs>
          <w:tab w:val="left" w:pos="720"/>
          <w:tab w:val="left" w:pos="1440"/>
          <w:tab w:val="left" w:pos="2880"/>
          <w:tab w:val="left" w:pos="4320"/>
          <w:tab w:val="left" w:pos="5760"/>
        </w:tabs>
        <w:autoSpaceDE w:val="0"/>
        <w:autoSpaceDN w:val="0"/>
        <w:adjustRightInd w:val="0"/>
        <w:rPr>
          <w:rFonts w:asciiTheme="minorHAnsi" w:hAnsiTheme="minorHAnsi"/>
          <w:b/>
          <w:sz w:val="20"/>
          <w:szCs w:val="20"/>
        </w:rPr>
      </w:pPr>
      <w:proofErr w:type="spellStart"/>
      <w:r w:rsidRPr="00866289">
        <w:rPr>
          <w:rFonts w:asciiTheme="minorHAnsi" w:hAnsiTheme="minorHAnsi"/>
          <w:b/>
          <w:sz w:val="20"/>
          <w:szCs w:val="20"/>
        </w:rPr>
        <w:t>Vikariatsgemeinde</w:t>
      </w:r>
      <w:proofErr w:type="spellEnd"/>
      <w:r w:rsidRPr="00866289">
        <w:rPr>
          <w:rFonts w:asciiTheme="minorHAnsi" w:hAnsiTheme="minorHAnsi"/>
          <w:b/>
          <w:sz w:val="20"/>
          <w:szCs w:val="20"/>
        </w:rPr>
        <w:t xml:space="preserve"> für das Lernen in diesem Handlungsfeld</w:t>
      </w:r>
    </w:p>
    <w:tbl>
      <w:tblPr>
        <w:tblStyle w:val="Tabellenraster"/>
        <w:tblW w:w="0" w:type="auto"/>
        <w:tblInd w:w="-5" w:type="dxa"/>
        <w:tblLook w:val="04A0" w:firstRow="1" w:lastRow="0" w:firstColumn="1" w:lastColumn="0" w:noHBand="0" w:noVBand="1"/>
      </w:tblPr>
      <w:tblGrid>
        <w:gridCol w:w="5103"/>
      </w:tblGrid>
      <w:tr w:rsidR="00961445" w:rsidRPr="00582304" w14:paraId="0954AA81" w14:textId="77777777" w:rsidTr="0003545E">
        <w:tc>
          <w:tcPr>
            <w:tcW w:w="5103" w:type="dxa"/>
          </w:tcPr>
          <w:p w14:paraId="1D9F5BA5" w14:textId="77777777" w:rsidR="00961445" w:rsidRPr="00866289" w:rsidRDefault="00961445" w:rsidP="00BF45B3">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058B8676" w14:textId="77777777" w:rsidR="00961445" w:rsidRDefault="00961445" w:rsidP="00BF45B3">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54B21536" w14:textId="77777777" w:rsidR="00961445" w:rsidRDefault="00961445" w:rsidP="00BF45B3">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4EE4A93C" w14:textId="77777777" w:rsidR="00961445" w:rsidRPr="00582304" w:rsidRDefault="00961445" w:rsidP="00BF45B3">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353D3CDD" w14:textId="77777777" w:rsidR="00961445" w:rsidRPr="00582304" w:rsidRDefault="00961445" w:rsidP="00BF45B3">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tc>
      </w:tr>
    </w:tbl>
    <w:p w14:paraId="101DBD88" w14:textId="77777777" w:rsidR="00961445" w:rsidRDefault="00961445" w:rsidP="00961445">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5FFCB364" w14:textId="77777777" w:rsidR="00961445" w:rsidRPr="00582304" w:rsidRDefault="00961445" w:rsidP="00961445">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7C7AEAE0" w14:textId="77777777" w:rsidR="00961445" w:rsidRPr="00582304" w:rsidRDefault="00961445" w:rsidP="00961445">
      <w:pPr>
        <w:rPr>
          <w:rFonts w:asciiTheme="minorHAnsi" w:hAnsiTheme="minorHAnsi"/>
          <w:sz w:val="20"/>
        </w:rPr>
      </w:pPr>
    </w:p>
    <w:p w14:paraId="129194A1" w14:textId="77777777" w:rsidR="00961445" w:rsidRDefault="00961445" w:rsidP="00961445">
      <w:pPr>
        <w:rPr>
          <w:rFonts w:asciiTheme="minorHAnsi" w:hAnsiTheme="minorHAnsi"/>
          <w:b/>
          <w:bCs/>
        </w:rPr>
      </w:pPr>
      <w:r>
        <w:rPr>
          <w:rFonts w:asciiTheme="minorHAnsi" w:hAnsiTheme="minorHAnsi"/>
          <w:b/>
          <w:bCs/>
        </w:rPr>
        <w:br w:type="page"/>
      </w:r>
    </w:p>
    <w:tbl>
      <w:tblPr>
        <w:tblpPr w:leftFromText="141" w:rightFromText="141" w:vertAnchor="text" w:horzAnchor="margin" w:tblpXSpec="right" w:tblpY="897"/>
        <w:tblW w:w="8827" w:type="dxa"/>
        <w:tblBorders>
          <w:top w:val="single" w:sz="6" w:space="0" w:color="auto"/>
          <w:left w:val="single" w:sz="6" w:space="0" w:color="auto"/>
          <w:bottom w:val="single" w:sz="18"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33"/>
        <w:gridCol w:w="4394"/>
      </w:tblGrid>
      <w:tr w:rsidR="00784493" w:rsidRPr="00582304" w14:paraId="21B6FC3F" w14:textId="77777777" w:rsidTr="004F6079">
        <w:trPr>
          <w:cantSplit/>
          <w:trHeight w:val="978"/>
        </w:trPr>
        <w:tc>
          <w:tcPr>
            <w:tcW w:w="4433" w:type="dxa"/>
            <w:tcBorders>
              <w:top w:val="single" w:sz="6" w:space="0" w:color="auto"/>
              <w:left w:val="single" w:sz="6" w:space="0" w:color="auto"/>
              <w:bottom w:val="nil"/>
              <w:right w:val="single" w:sz="6" w:space="0" w:color="auto"/>
            </w:tcBorders>
          </w:tcPr>
          <w:p w14:paraId="721B9E9C" w14:textId="77777777" w:rsidR="00784493" w:rsidRPr="00E8520A" w:rsidRDefault="00784493" w:rsidP="004F6079">
            <w:pPr>
              <w:rPr>
                <w:rFonts w:asciiTheme="minorHAnsi" w:hAnsiTheme="minorHAnsi"/>
                <w:b/>
                <w:sz w:val="20"/>
              </w:rPr>
            </w:pPr>
            <w:r w:rsidRPr="00E8520A">
              <w:rPr>
                <w:rFonts w:asciiTheme="minorHAnsi" w:hAnsiTheme="minorHAnsi"/>
                <w:b/>
                <w:sz w:val="20"/>
              </w:rPr>
              <w:lastRenderedPageBreak/>
              <w:t>Kompetenzen</w:t>
            </w:r>
            <w:r>
              <w:rPr>
                <w:rFonts w:asciiTheme="minorHAnsi" w:hAnsiTheme="minorHAnsi"/>
                <w:b/>
                <w:sz w:val="20"/>
              </w:rPr>
              <w:t>, die ich mit</w:t>
            </w:r>
            <w:r w:rsidRPr="00E8520A">
              <w:rPr>
                <w:rFonts w:asciiTheme="minorHAnsi" w:hAnsiTheme="minorHAnsi"/>
                <w:b/>
                <w:sz w:val="20"/>
              </w:rPr>
              <w:t>bringe</w:t>
            </w:r>
          </w:p>
          <w:p w14:paraId="28A0B904" w14:textId="77777777" w:rsidR="00784493" w:rsidRPr="00582304" w:rsidRDefault="00784493" w:rsidP="004F6079">
            <w:pPr>
              <w:rPr>
                <w:rFonts w:asciiTheme="minorHAnsi" w:hAnsiTheme="minorHAnsi"/>
                <w:sz w:val="20"/>
              </w:rPr>
            </w:pPr>
            <w:r w:rsidRPr="00582304">
              <w:rPr>
                <w:rFonts w:asciiTheme="minorHAnsi" w:hAnsiTheme="minorHAnsi"/>
                <w:b/>
                <w:sz w:val="20"/>
              </w:rPr>
              <w:t xml:space="preserve">(Fachwissen, Lern- und Umsetzungsbereitschaft, Können als wissensbasiertes Handeln) </w:t>
            </w:r>
          </w:p>
        </w:tc>
        <w:tc>
          <w:tcPr>
            <w:tcW w:w="4394" w:type="dxa"/>
            <w:tcBorders>
              <w:top w:val="single" w:sz="6" w:space="0" w:color="auto"/>
              <w:left w:val="single" w:sz="6" w:space="0" w:color="auto"/>
              <w:right w:val="single" w:sz="6" w:space="0" w:color="auto"/>
            </w:tcBorders>
          </w:tcPr>
          <w:p w14:paraId="38E6891F" w14:textId="2C83AB6D" w:rsidR="00784493" w:rsidRPr="00E8520A" w:rsidRDefault="00784493" w:rsidP="004F6079">
            <w:pPr>
              <w:rPr>
                <w:rFonts w:asciiTheme="minorHAnsi" w:hAnsiTheme="minorHAnsi"/>
                <w:b/>
                <w:sz w:val="20"/>
              </w:rPr>
            </w:pPr>
            <w:r w:rsidRPr="00E8520A">
              <w:rPr>
                <w:rFonts w:asciiTheme="minorHAnsi" w:hAnsiTheme="minorHAnsi"/>
                <w:b/>
                <w:sz w:val="20"/>
              </w:rPr>
              <w:t>Kompetenzen</w:t>
            </w:r>
            <w:r w:rsidR="00F81382">
              <w:rPr>
                <w:rFonts w:asciiTheme="minorHAnsi" w:hAnsiTheme="minorHAnsi"/>
                <w:b/>
                <w:sz w:val="20"/>
              </w:rPr>
              <w:t>,</w:t>
            </w:r>
            <w:r w:rsidRPr="00E8520A">
              <w:rPr>
                <w:rFonts w:asciiTheme="minorHAnsi" w:hAnsiTheme="minorHAnsi"/>
                <w:b/>
                <w:sz w:val="20"/>
              </w:rPr>
              <w:t xml:space="preserve"> </w:t>
            </w:r>
            <w:r>
              <w:rPr>
                <w:rFonts w:asciiTheme="minorHAnsi" w:hAnsiTheme="minorHAnsi"/>
                <w:b/>
                <w:sz w:val="20"/>
              </w:rPr>
              <w:t>die ich i</w:t>
            </w:r>
            <w:r w:rsidRPr="00E8520A">
              <w:rPr>
                <w:rFonts w:asciiTheme="minorHAnsi" w:hAnsiTheme="minorHAnsi"/>
                <w:b/>
                <w:sz w:val="20"/>
              </w:rPr>
              <w:t>m Vikariat neu erwerben oder vertiefen</w:t>
            </w:r>
            <w:r>
              <w:rPr>
                <w:rFonts w:asciiTheme="minorHAnsi" w:hAnsiTheme="minorHAnsi"/>
                <w:b/>
                <w:sz w:val="20"/>
              </w:rPr>
              <w:t xml:space="preserve"> will. </w:t>
            </w:r>
          </w:p>
          <w:p w14:paraId="7F274CB7" w14:textId="77777777" w:rsidR="00784493" w:rsidRPr="00582304" w:rsidRDefault="00784493" w:rsidP="004F6079">
            <w:pPr>
              <w:rPr>
                <w:rFonts w:asciiTheme="minorHAnsi" w:hAnsiTheme="minorHAnsi"/>
                <w:b/>
                <w:sz w:val="20"/>
              </w:rPr>
            </w:pPr>
            <w:r w:rsidRPr="00582304">
              <w:rPr>
                <w:rFonts w:asciiTheme="minorHAnsi" w:hAnsiTheme="minorHAnsi"/>
                <w:b/>
                <w:sz w:val="20"/>
              </w:rPr>
              <w:t xml:space="preserve">(Fachwissen, Lern- und Umsetzungsbereitschaft, Können als wissensbasiertes Handeln) </w:t>
            </w:r>
          </w:p>
        </w:tc>
      </w:tr>
      <w:tr w:rsidR="00784493" w:rsidRPr="00582304" w14:paraId="6D8923BB" w14:textId="77777777" w:rsidTr="004F6079">
        <w:trPr>
          <w:cantSplit/>
          <w:trHeight w:val="1058"/>
        </w:trPr>
        <w:tc>
          <w:tcPr>
            <w:tcW w:w="4433" w:type="dxa"/>
            <w:tcBorders>
              <w:left w:val="single" w:sz="6" w:space="0" w:color="auto"/>
              <w:right w:val="single" w:sz="6" w:space="0" w:color="auto"/>
            </w:tcBorders>
          </w:tcPr>
          <w:p w14:paraId="03F7C8CB" w14:textId="77777777" w:rsidR="00784493" w:rsidRDefault="00784493" w:rsidP="004F6079">
            <w:pPr>
              <w:rPr>
                <w:rFonts w:asciiTheme="minorHAnsi" w:hAnsiTheme="minorHAnsi"/>
                <w:sz w:val="20"/>
              </w:rPr>
            </w:pPr>
          </w:p>
          <w:p w14:paraId="53DEC74C" w14:textId="77777777" w:rsidR="00784493" w:rsidRDefault="00784493" w:rsidP="004F6079">
            <w:pPr>
              <w:rPr>
                <w:rFonts w:asciiTheme="minorHAnsi" w:hAnsiTheme="minorHAnsi"/>
                <w:sz w:val="20"/>
              </w:rPr>
            </w:pPr>
          </w:p>
          <w:p w14:paraId="24908740" w14:textId="77777777" w:rsidR="00784493" w:rsidRDefault="00784493" w:rsidP="004F6079">
            <w:pPr>
              <w:rPr>
                <w:rFonts w:asciiTheme="minorHAnsi" w:hAnsiTheme="minorHAnsi"/>
                <w:sz w:val="20"/>
              </w:rPr>
            </w:pPr>
          </w:p>
          <w:p w14:paraId="57A17784" w14:textId="77777777" w:rsidR="00784493" w:rsidRDefault="00784493" w:rsidP="004F6079">
            <w:pPr>
              <w:rPr>
                <w:rFonts w:asciiTheme="minorHAnsi" w:hAnsiTheme="minorHAnsi"/>
                <w:sz w:val="20"/>
              </w:rPr>
            </w:pPr>
          </w:p>
          <w:p w14:paraId="6872F7EA" w14:textId="77777777" w:rsidR="00784493" w:rsidRDefault="00784493" w:rsidP="004F6079">
            <w:pPr>
              <w:rPr>
                <w:rFonts w:asciiTheme="minorHAnsi" w:hAnsiTheme="minorHAnsi"/>
                <w:sz w:val="20"/>
              </w:rPr>
            </w:pPr>
          </w:p>
          <w:p w14:paraId="1D9DBA9B" w14:textId="77777777" w:rsidR="00784493" w:rsidRDefault="00784493" w:rsidP="004F6079">
            <w:pPr>
              <w:rPr>
                <w:rFonts w:asciiTheme="minorHAnsi" w:hAnsiTheme="minorHAnsi"/>
                <w:sz w:val="20"/>
              </w:rPr>
            </w:pPr>
          </w:p>
          <w:p w14:paraId="470C83AE" w14:textId="77777777" w:rsidR="00784493" w:rsidRDefault="00784493" w:rsidP="004F6079">
            <w:pPr>
              <w:rPr>
                <w:rFonts w:asciiTheme="minorHAnsi" w:hAnsiTheme="minorHAnsi"/>
                <w:sz w:val="20"/>
              </w:rPr>
            </w:pPr>
          </w:p>
          <w:p w14:paraId="46248CF7" w14:textId="77777777" w:rsidR="00784493" w:rsidRDefault="00784493" w:rsidP="004F6079">
            <w:pPr>
              <w:rPr>
                <w:rFonts w:asciiTheme="minorHAnsi" w:hAnsiTheme="minorHAnsi"/>
                <w:sz w:val="20"/>
              </w:rPr>
            </w:pPr>
          </w:p>
          <w:p w14:paraId="0340C902" w14:textId="77777777" w:rsidR="00784493" w:rsidRDefault="00784493" w:rsidP="004F6079">
            <w:pPr>
              <w:rPr>
                <w:rFonts w:asciiTheme="minorHAnsi" w:hAnsiTheme="minorHAnsi"/>
                <w:sz w:val="20"/>
              </w:rPr>
            </w:pPr>
          </w:p>
          <w:p w14:paraId="676C0D11" w14:textId="77777777" w:rsidR="00784493" w:rsidRDefault="00784493" w:rsidP="004F6079">
            <w:pPr>
              <w:rPr>
                <w:rFonts w:asciiTheme="minorHAnsi" w:hAnsiTheme="minorHAnsi"/>
                <w:sz w:val="20"/>
              </w:rPr>
            </w:pPr>
          </w:p>
          <w:p w14:paraId="373E3FFD" w14:textId="77777777" w:rsidR="00784493" w:rsidRDefault="00784493" w:rsidP="004F6079">
            <w:pPr>
              <w:rPr>
                <w:rFonts w:asciiTheme="minorHAnsi" w:hAnsiTheme="minorHAnsi"/>
                <w:sz w:val="20"/>
              </w:rPr>
            </w:pPr>
          </w:p>
          <w:p w14:paraId="6A298C39" w14:textId="77777777" w:rsidR="00784493" w:rsidRDefault="00784493" w:rsidP="004F6079">
            <w:pPr>
              <w:rPr>
                <w:rFonts w:asciiTheme="minorHAnsi" w:hAnsiTheme="minorHAnsi"/>
                <w:sz w:val="20"/>
              </w:rPr>
            </w:pPr>
          </w:p>
          <w:p w14:paraId="56F55334" w14:textId="77777777" w:rsidR="00784493" w:rsidRDefault="00784493" w:rsidP="004F6079">
            <w:pPr>
              <w:rPr>
                <w:rFonts w:asciiTheme="minorHAnsi" w:hAnsiTheme="minorHAnsi"/>
                <w:sz w:val="20"/>
              </w:rPr>
            </w:pPr>
          </w:p>
          <w:p w14:paraId="1C85CC55" w14:textId="77777777" w:rsidR="00784493" w:rsidRDefault="00784493" w:rsidP="004F6079">
            <w:pPr>
              <w:rPr>
                <w:rFonts w:asciiTheme="minorHAnsi" w:hAnsiTheme="minorHAnsi"/>
                <w:sz w:val="20"/>
              </w:rPr>
            </w:pPr>
          </w:p>
          <w:p w14:paraId="53FC9592" w14:textId="77777777" w:rsidR="00784493" w:rsidRDefault="00784493" w:rsidP="004F6079">
            <w:pPr>
              <w:rPr>
                <w:rFonts w:asciiTheme="minorHAnsi" w:hAnsiTheme="minorHAnsi"/>
                <w:sz w:val="20"/>
              </w:rPr>
            </w:pPr>
          </w:p>
          <w:p w14:paraId="1C02E0D3" w14:textId="77777777" w:rsidR="00784493" w:rsidRDefault="00784493" w:rsidP="004F6079">
            <w:pPr>
              <w:rPr>
                <w:rFonts w:asciiTheme="minorHAnsi" w:hAnsiTheme="minorHAnsi"/>
                <w:sz w:val="20"/>
              </w:rPr>
            </w:pPr>
          </w:p>
          <w:p w14:paraId="3577CFE0" w14:textId="77777777" w:rsidR="00784493" w:rsidRDefault="00784493" w:rsidP="004F6079">
            <w:pPr>
              <w:rPr>
                <w:rFonts w:asciiTheme="minorHAnsi" w:hAnsiTheme="minorHAnsi"/>
                <w:sz w:val="20"/>
              </w:rPr>
            </w:pPr>
          </w:p>
          <w:p w14:paraId="506E9A51" w14:textId="77777777" w:rsidR="00784493" w:rsidRDefault="00784493" w:rsidP="004F6079">
            <w:pPr>
              <w:rPr>
                <w:rFonts w:asciiTheme="minorHAnsi" w:hAnsiTheme="minorHAnsi"/>
                <w:sz w:val="20"/>
              </w:rPr>
            </w:pPr>
          </w:p>
          <w:p w14:paraId="3E22FC61" w14:textId="77777777" w:rsidR="00784493" w:rsidRDefault="00784493" w:rsidP="004F6079">
            <w:pPr>
              <w:rPr>
                <w:rFonts w:asciiTheme="minorHAnsi" w:hAnsiTheme="minorHAnsi"/>
                <w:sz w:val="20"/>
              </w:rPr>
            </w:pPr>
          </w:p>
          <w:p w14:paraId="5F38DEBE" w14:textId="77777777" w:rsidR="00784493" w:rsidRDefault="00784493" w:rsidP="004F6079">
            <w:pPr>
              <w:rPr>
                <w:rFonts w:asciiTheme="minorHAnsi" w:hAnsiTheme="minorHAnsi"/>
                <w:sz w:val="20"/>
              </w:rPr>
            </w:pPr>
          </w:p>
          <w:p w14:paraId="23C60022" w14:textId="77777777" w:rsidR="00784493" w:rsidRDefault="00784493" w:rsidP="004F6079">
            <w:pPr>
              <w:rPr>
                <w:rFonts w:asciiTheme="minorHAnsi" w:hAnsiTheme="minorHAnsi"/>
                <w:sz w:val="20"/>
              </w:rPr>
            </w:pPr>
          </w:p>
          <w:p w14:paraId="7DFFDB69" w14:textId="77777777" w:rsidR="00784493" w:rsidRPr="00582304" w:rsidRDefault="00784493" w:rsidP="004F6079">
            <w:pPr>
              <w:rPr>
                <w:rFonts w:asciiTheme="minorHAnsi" w:hAnsiTheme="minorHAnsi"/>
                <w:sz w:val="20"/>
              </w:rPr>
            </w:pPr>
          </w:p>
        </w:tc>
        <w:tc>
          <w:tcPr>
            <w:tcW w:w="4394" w:type="dxa"/>
            <w:tcBorders>
              <w:left w:val="single" w:sz="6" w:space="0" w:color="auto"/>
              <w:right w:val="single" w:sz="6" w:space="0" w:color="auto"/>
            </w:tcBorders>
          </w:tcPr>
          <w:p w14:paraId="5B913AC9" w14:textId="77777777" w:rsidR="00784493" w:rsidRPr="00582304" w:rsidRDefault="00784493" w:rsidP="004F6079">
            <w:pPr>
              <w:rPr>
                <w:rFonts w:asciiTheme="minorHAnsi" w:hAnsiTheme="minorHAnsi"/>
                <w:sz w:val="20"/>
              </w:rPr>
            </w:pPr>
          </w:p>
        </w:tc>
      </w:tr>
    </w:tbl>
    <w:p w14:paraId="412CC0A8" w14:textId="1FA209C9" w:rsidR="00784493" w:rsidRDefault="00784493" w:rsidP="00442D75">
      <w:pPr>
        <w:pStyle w:val="Untertitel"/>
        <w:ind w:left="0" w:firstLine="0"/>
      </w:pPr>
      <w:r w:rsidRPr="00582304">
        <w:t xml:space="preserve">Handlungsfeld </w:t>
      </w:r>
      <w:r>
        <w:t xml:space="preserve">Gemeindeentwicklung </w:t>
      </w:r>
    </w:p>
    <w:p w14:paraId="6CE7D375" w14:textId="77777777" w:rsidR="00784493" w:rsidRPr="00631E53" w:rsidRDefault="00784493" w:rsidP="00442D75">
      <w:pPr>
        <w:rPr>
          <w:rFonts w:asciiTheme="minorHAnsi" w:hAnsiTheme="minorHAnsi" w:cstheme="minorHAnsi"/>
          <w:b/>
          <w:bCs/>
          <w:szCs w:val="20"/>
        </w:rPr>
      </w:pPr>
      <w:r w:rsidRPr="00631E53">
        <w:rPr>
          <w:rFonts w:asciiTheme="minorHAnsi" w:hAnsiTheme="minorHAnsi" w:cstheme="minorHAnsi"/>
          <w:b/>
          <w:bCs/>
          <w:sz w:val="20"/>
          <w:szCs w:val="20"/>
        </w:rPr>
        <w:t>Diese Ausbildungen und Erfahrungen bringe ich mit</w:t>
      </w:r>
    </w:p>
    <w:tbl>
      <w:tblPr>
        <w:tblStyle w:val="Tabellenraster"/>
        <w:tblW w:w="0" w:type="auto"/>
        <w:tblInd w:w="-5" w:type="dxa"/>
        <w:tblLook w:val="04A0" w:firstRow="1" w:lastRow="0" w:firstColumn="1" w:lastColumn="0" w:noHBand="0" w:noVBand="1"/>
      </w:tblPr>
      <w:tblGrid>
        <w:gridCol w:w="5245"/>
      </w:tblGrid>
      <w:tr w:rsidR="00784493" w:rsidRPr="00582304" w14:paraId="48E84F98" w14:textId="77777777" w:rsidTr="00442D75">
        <w:tc>
          <w:tcPr>
            <w:tcW w:w="5245" w:type="dxa"/>
          </w:tcPr>
          <w:p w14:paraId="14A814F6" w14:textId="77777777" w:rsidR="00784493" w:rsidRDefault="00784493" w:rsidP="00442D75">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0F38D2C0" w14:textId="77777777" w:rsidR="00784493" w:rsidRPr="00866289" w:rsidRDefault="00784493" w:rsidP="00442D75">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11F9B7C4" w14:textId="77777777" w:rsidR="00784493" w:rsidRDefault="00784493" w:rsidP="00442D75">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340B8D88" w14:textId="77777777" w:rsidR="00784493" w:rsidRDefault="00784493" w:rsidP="00442D75">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3A415E24" w14:textId="77777777" w:rsidR="00784493" w:rsidRPr="00582304" w:rsidRDefault="00784493" w:rsidP="00442D75">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78C56CB5" w14:textId="77777777" w:rsidR="00784493" w:rsidRPr="00582304" w:rsidRDefault="00784493" w:rsidP="00442D75">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tc>
      </w:tr>
    </w:tbl>
    <w:p w14:paraId="13424D2B" w14:textId="77777777" w:rsidR="00784493" w:rsidRDefault="00784493" w:rsidP="00442D75">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71972104" w14:textId="77777777" w:rsidR="00784493" w:rsidRDefault="00784493" w:rsidP="00442D75">
      <w:pPr>
        <w:widowControl w:val="0"/>
        <w:tabs>
          <w:tab w:val="left" w:pos="720"/>
          <w:tab w:val="left" w:pos="1440"/>
          <w:tab w:val="left" w:pos="2880"/>
          <w:tab w:val="left" w:pos="4320"/>
          <w:tab w:val="left" w:pos="5760"/>
        </w:tabs>
        <w:autoSpaceDE w:val="0"/>
        <w:autoSpaceDN w:val="0"/>
        <w:adjustRightInd w:val="0"/>
        <w:rPr>
          <w:rFonts w:asciiTheme="minorHAnsi" w:hAnsiTheme="minorHAnsi"/>
          <w:b/>
          <w:sz w:val="20"/>
          <w:szCs w:val="20"/>
        </w:rPr>
      </w:pPr>
      <w:r w:rsidRPr="00866289">
        <w:rPr>
          <w:rFonts w:asciiTheme="minorHAnsi" w:hAnsiTheme="minorHAnsi"/>
          <w:b/>
          <w:sz w:val="20"/>
          <w:szCs w:val="20"/>
        </w:rPr>
        <w:t>Diese Fragen beschäftigen mich, diese Entwicklungsfelder</w:t>
      </w:r>
      <w:r>
        <w:rPr>
          <w:rFonts w:asciiTheme="minorHAnsi" w:hAnsiTheme="minorHAnsi"/>
          <w:b/>
          <w:sz w:val="20"/>
          <w:szCs w:val="20"/>
        </w:rPr>
        <w:t xml:space="preserve"> passen zu diesem</w:t>
      </w:r>
      <w:r w:rsidRPr="00866289">
        <w:rPr>
          <w:rFonts w:asciiTheme="minorHAnsi" w:hAnsiTheme="minorHAnsi"/>
          <w:b/>
          <w:sz w:val="20"/>
          <w:szCs w:val="20"/>
        </w:rPr>
        <w:t xml:space="preserve"> Handlungsfeld, diese Ziele möchte ich </w:t>
      </w:r>
    </w:p>
    <w:p w14:paraId="4DDA91B6" w14:textId="77777777" w:rsidR="00784493" w:rsidRPr="00866289" w:rsidRDefault="00784493" w:rsidP="00442D75">
      <w:pPr>
        <w:widowControl w:val="0"/>
        <w:tabs>
          <w:tab w:val="left" w:pos="720"/>
          <w:tab w:val="left" w:pos="1440"/>
          <w:tab w:val="left" w:pos="2880"/>
          <w:tab w:val="left" w:pos="4320"/>
          <w:tab w:val="left" w:pos="5760"/>
        </w:tabs>
        <w:autoSpaceDE w:val="0"/>
        <w:autoSpaceDN w:val="0"/>
        <w:adjustRightInd w:val="0"/>
        <w:rPr>
          <w:rFonts w:asciiTheme="minorHAnsi" w:hAnsiTheme="minorHAnsi"/>
          <w:b/>
          <w:sz w:val="20"/>
          <w:szCs w:val="20"/>
        </w:rPr>
      </w:pPr>
      <w:r w:rsidRPr="00866289">
        <w:rPr>
          <w:rFonts w:asciiTheme="minorHAnsi" w:hAnsiTheme="minorHAnsi"/>
          <w:b/>
          <w:sz w:val="20"/>
          <w:szCs w:val="20"/>
        </w:rPr>
        <w:t>verfolgen</w:t>
      </w:r>
    </w:p>
    <w:tbl>
      <w:tblPr>
        <w:tblStyle w:val="Tabellenraster"/>
        <w:tblW w:w="0" w:type="auto"/>
        <w:tblInd w:w="-5" w:type="dxa"/>
        <w:tblLook w:val="04A0" w:firstRow="1" w:lastRow="0" w:firstColumn="1" w:lastColumn="0" w:noHBand="0" w:noVBand="1"/>
      </w:tblPr>
      <w:tblGrid>
        <w:gridCol w:w="5245"/>
      </w:tblGrid>
      <w:tr w:rsidR="00784493" w:rsidRPr="00582304" w14:paraId="0E668C6C" w14:textId="77777777" w:rsidTr="00442D75">
        <w:tc>
          <w:tcPr>
            <w:tcW w:w="5245" w:type="dxa"/>
          </w:tcPr>
          <w:p w14:paraId="5514C550" w14:textId="77777777" w:rsidR="00784493" w:rsidRPr="00866289" w:rsidRDefault="00784493" w:rsidP="00442D75">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18E271DF" w14:textId="77777777" w:rsidR="00784493" w:rsidRDefault="00784493" w:rsidP="00442D75">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42372964" w14:textId="77777777" w:rsidR="00784493" w:rsidRDefault="00784493" w:rsidP="00442D75">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593BAFB4" w14:textId="77777777" w:rsidR="00784493" w:rsidRDefault="00784493" w:rsidP="00442D75">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61D06614" w14:textId="77777777" w:rsidR="00784493" w:rsidRPr="00582304" w:rsidRDefault="00784493" w:rsidP="00442D75">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12E8F75E" w14:textId="77777777" w:rsidR="00784493" w:rsidRPr="00582304" w:rsidRDefault="00784493" w:rsidP="00442D75">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tc>
      </w:tr>
    </w:tbl>
    <w:p w14:paraId="0F25B25A" w14:textId="77777777" w:rsidR="00784493" w:rsidRDefault="00784493" w:rsidP="00442D75">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3437D321" w14:textId="77777777" w:rsidR="00784493" w:rsidRDefault="00784493" w:rsidP="00442D75">
      <w:pPr>
        <w:widowControl w:val="0"/>
        <w:tabs>
          <w:tab w:val="left" w:pos="720"/>
          <w:tab w:val="left" w:pos="1440"/>
          <w:tab w:val="left" w:pos="2880"/>
          <w:tab w:val="left" w:pos="4320"/>
          <w:tab w:val="left" w:pos="5760"/>
        </w:tabs>
        <w:autoSpaceDE w:val="0"/>
        <w:autoSpaceDN w:val="0"/>
        <w:adjustRightInd w:val="0"/>
        <w:rPr>
          <w:rFonts w:asciiTheme="minorHAnsi" w:hAnsiTheme="minorHAnsi"/>
          <w:b/>
          <w:sz w:val="20"/>
          <w:szCs w:val="20"/>
        </w:rPr>
      </w:pPr>
      <w:r w:rsidRPr="00866289">
        <w:rPr>
          <w:rFonts w:asciiTheme="minorHAnsi" w:hAnsiTheme="minorHAnsi"/>
          <w:b/>
          <w:sz w:val="20"/>
          <w:szCs w:val="20"/>
        </w:rPr>
        <w:t xml:space="preserve">Hier sehe ich Chancen und Herausforderungen </w:t>
      </w:r>
      <w:r>
        <w:rPr>
          <w:rFonts w:asciiTheme="minorHAnsi" w:hAnsiTheme="minorHAnsi"/>
          <w:b/>
          <w:sz w:val="20"/>
          <w:szCs w:val="20"/>
        </w:rPr>
        <w:t>der</w:t>
      </w:r>
    </w:p>
    <w:p w14:paraId="5CAB67D0" w14:textId="77777777" w:rsidR="00784493" w:rsidRPr="00866289" w:rsidRDefault="00784493" w:rsidP="00442D75">
      <w:pPr>
        <w:widowControl w:val="0"/>
        <w:tabs>
          <w:tab w:val="left" w:pos="720"/>
          <w:tab w:val="left" w:pos="1440"/>
          <w:tab w:val="left" w:pos="2880"/>
          <w:tab w:val="left" w:pos="4320"/>
          <w:tab w:val="left" w:pos="5760"/>
        </w:tabs>
        <w:autoSpaceDE w:val="0"/>
        <w:autoSpaceDN w:val="0"/>
        <w:adjustRightInd w:val="0"/>
        <w:rPr>
          <w:rFonts w:asciiTheme="minorHAnsi" w:hAnsiTheme="minorHAnsi"/>
          <w:b/>
          <w:sz w:val="20"/>
          <w:szCs w:val="20"/>
        </w:rPr>
      </w:pPr>
      <w:proofErr w:type="spellStart"/>
      <w:r w:rsidRPr="00866289">
        <w:rPr>
          <w:rFonts w:asciiTheme="minorHAnsi" w:hAnsiTheme="minorHAnsi"/>
          <w:b/>
          <w:sz w:val="20"/>
          <w:szCs w:val="20"/>
        </w:rPr>
        <w:t>Vikariatsgemeinde</w:t>
      </w:r>
      <w:proofErr w:type="spellEnd"/>
      <w:r w:rsidRPr="00866289">
        <w:rPr>
          <w:rFonts w:asciiTheme="minorHAnsi" w:hAnsiTheme="minorHAnsi"/>
          <w:b/>
          <w:sz w:val="20"/>
          <w:szCs w:val="20"/>
        </w:rPr>
        <w:t xml:space="preserve"> für das Lernen in diesem Handlungsfeld</w:t>
      </w:r>
    </w:p>
    <w:tbl>
      <w:tblPr>
        <w:tblStyle w:val="Tabellenraster"/>
        <w:tblW w:w="0" w:type="auto"/>
        <w:tblInd w:w="-5" w:type="dxa"/>
        <w:tblLook w:val="04A0" w:firstRow="1" w:lastRow="0" w:firstColumn="1" w:lastColumn="0" w:noHBand="0" w:noVBand="1"/>
      </w:tblPr>
      <w:tblGrid>
        <w:gridCol w:w="5245"/>
      </w:tblGrid>
      <w:tr w:rsidR="00784493" w:rsidRPr="00582304" w14:paraId="7117283E" w14:textId="77777777" w:rsidTr="00442D75">
        <w:tc>
          <w:tcPr>
            <w:tcW w:w="5245" w:type="dxa"/>
          </w:tcPr>
          <w:p w14:paraId="36BA73B3" w14:textId="77777777" w:rsidR="00784493" w:rsidRPr="00866289" w:rsidRDefault="00784493" w:rsidP="00442D75">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29F56B67" w14:textId="77777777" w:rsidR="00784493" w:rsidRDefault="00784493" w:rsidP="00442D75">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47260BEF" w14:textId="77777777" w:rsidR="00784493" w:rsidRDefault="00784493" w:rsidP="00442D75">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19A4AE89" w14:textId="77777777" w:rsidR="00784493" w:rsidRPr="00582304" w:rsidRDefault="00784493" w:rsidP="00442D75">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5DC88806" w14:textId="77777777" w:rsidR="00784493" w:rsidRPr="00582304" w:rsidRDefault="00784493" w:rsidP="00442D75">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tc>
      </w:tr>
    </w:tbl>
    <w:p w14:paraId="206FB91A" w14:textId="77777777" w:rsidR="00784493" w:rsidRDefault="00784493" w:rsidP="00442D75">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791CE78B" w14:textId="77777777" w:rsidR="00784493" w:rsidRPr="00582304" w:rsidRDefault="00784493" w:rsidP="00784493">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64EBBC2D" w14:textId="77777777" w:rsidR="00784493" w:rsidRPr="00582304" w:rsidRDefault="00784493" w:rsidP="00784493">
      <w:pPr>
        <w:rPr>
          <w:rFonts w:asciiTheme="minorHAnsi" w:hAnsiTheme="minorHAnsi"/>
          <w:sz w:val="20"/>
        </w:rPr>
      </w:pPr>
    </w:p>
    <w:p w14:paraId="429EEDC7" w14:textId="77777777" w:rsidR="00784493" w:rsidRDefault="00784493" w:rsidP="00784493">
      <w:pPr>
        <w:rPr>
          <w:rFonts w:asciiTheme="minorHAnsi" w:hAnsiTheme="minorHAnsi"/>
          <w:b/>
          <w:bCs/>
        </w:rPr>
      </w:pPr>
      <w:r>
        <w:rPr>
          <w:rFonts w:asciiTheme="minorHAnsi" w:hAnsiTheme="minorHAnsi"/>
          <w:b/>
          <w:bCs/>
        </w:rPr>
        <w:br w:type="page"/>
      </w:r>
    </w:p>
    <w:tbl>
      <w:tblPr>
        <w:tblpPr w:leftFromText="141" w:rightFromText="141" w:vertAnchor="text" w:horzAnchor="margin" w:tblpXSpec="right" w:tblpY="897"/>
        <w:tblW w:w="8827" w:type="dxa"/>
        <w:tblBorders>
          <w:top w:val="single" w:sz="6" w:space="0" w:color="auto"/>
          <w:left w:val="single" w:sz="6" w:space="0" w:color="auto"/>
          <w:bottom w:val="single" w:sz="18"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33"/>
        <w:gridCol w:w="4394"/>
      </w:tblGrid>
      <w:tr w:rsidR="00784493" w:rsidRPr="00582304" w14:paraId="35C9E978" w14:textId="77777777" w:rsidTr="004F6079">
        <w:trPr>
          <w:cantSplit/>
          <w:trHeight w:val="978"/>
        </w:trPr>
        <w:tc>
          <w:tcPr>
            <w:tcW w:w="4433" w:type="dxa"/>
            <w:tcBorders>
              <w:top w:val="single" w:sz="6" w:space="0" w:color="auto"/>
              <w:left w:val="single" w:sz="6" w:space="0" w:color="auto"/>
              <w:bottom w:val="nil"/>
              <w:right w:val="single" w:sz="6" w:space="0" w:color="auto"/>
            </w:tcBorders>
          </w:tcPr>
          <w:p w14:paraId="6614C68E" w14:textId="77777777" w:rsidR="00784493" w:rsidRPr="00E8520A" w:rsidRDefault="00784493" w:rsidP="004F6079">
            <w:pPr>
              <w:rPr>
                <w:rFonts w:asciiTheme="minorHAnsi" w:hAnsiTheme="minorHAnsi"/>
                <w:b/>
                <w:sz w:val="20"/>
              </w:rPr>
            </w:pPr>
            <w:r w:rsidRPr="00E8520A">
              <w:rPr>
                <w:rFonts w:asciiTheme="minorHAnsi" w:hAnsiTheme="minorHAnsi"/>
                <w:b/>
                <w:sz w:val="20"/>
              </w:rPr>
              <w:lastRenderedPageBreak/>
              <w:t>Kompetenzen</w:t>
            </w:r>
            <w:r>
              <w:rPr>
                <w:rFonts w:asciiTheme="minorHAnsi" w:hAnsiTheme="minorHAnsi"/>
                <w:b/>
                <w:sz w:val="20"/>
              </w:rPr>
              <w:t>, die ich mit</w:t>
            </w:r>
            <w:r w:rsidRPr="00E8520A">
              <w:rPr>
                <w:rFonts w:asciiTheme="minorHAnsi" w:hAnsiTheme="minorHAnsi"/>
                <w:b/>
                <w:sz w:val="20"/>
              </w:rPr>
              <w:t>bringe</w:t>
            </w:r>
          </w:p>
          <w:p w14:paraId="46121891" w14:textId="77777777" w:rsidR="00784493" w:rsidRPr="00582304" w:rsidRDefault="00784493" w:rsidP="004F6079">
            <w:pPr>
              <w:rPr>
                <w:rFonts w:asciiTheme="minorHAnsi" w:hAnsiTheme="minorHAnsi"/>
                <w:sz w:val="20"/>
              </w:rPr>
            </w:pPr>
            <w:r w:rsidRPr="00582304">
              <w:rPr>
                <w:rFonts w:asciiTheme="minorHAnsi" w:hAnsiTheme="minorHAnsi"/>
                <w:b/>
                <w:sz w:val="20"/>
              </w:rPr>
              <w:t xml:space="preserve">(Fachwissen, Lern- und Umsetzungsbereitschaft, Können als wissensbasiertes Handeln) </w:t>
            </w:r>
          </w:p>
        </w:tc>
        <w:tc>
          <w:tcPr>
            <w:tcW w:w="4394" w:type="dxa"/>
            <w:tcBorders>
              <w:top w:val="single" w:sz="6" w:space="0" w:color="auto"/>
              <w:left w:val="single" w:sz="6" w:space="0" w:color="auto"/>
              <w:right w:val="single" w:sz="6" w:space="0" w:color="auto"/>
            </w:tcBorders>
          </w:tcPr>
          <w:p w14:paraId="3F454A7E" w14:textId="77777777" w:rsidR="00784493" w:rsidRPr="00E8520A" w:rsidRDefault="00784493" w:rsidP="004F6079">
            <w:pPr>
              <w:rPr>
                <w:rFonts w:asciiTheme="minorHAnsi" w:hAnsiTheme="minorHAnsi"/>
                <w:b/>
                <w:sz w:val="20"/>
              </w:rPr>
            </w:pPr>
            <w:proofErr w:type="gramStart"/>
            <w:r w:rsidRPr="00E8520A">
              <w:rPr>
                <w:rFonts w:asciiTheme="minorHAnsi" w:hAnsiTheme="minorHAnsi"/>
                <w:b/>
                <w:sz w:val="20"/>
              </w:rPr>
              <w:t>Kompetenzen</w:t>
            </w:r>
            <w:proofErr w:type="gramEnd"/>
            <w:r w:rsidRPr="00E8520A">
              <w:rPr>
                <w:rFonts w:asciiTheme="minorHAnsi" w:hAnsiTheme="minorHAnsi"/>
                <w:b/>
                <w:sz w:val="20"/>
              </w:rPr>
              <w:t xml:space="preserve"> </w:t>
            </w:r>
            <w:r>
              <w:rPr>
                <w:rFonts w:asciiTheme="minorHAnsi" w:hAnsiTheme="minorHAnsi"/>
                <w:b/>
                <w:sz w:val="20"/>
              </w:rPr>
              <w:t>die ich i</w:t>
            </w:r>
            <w:r w:rsidRPr="00E8520A">
              <w:rPr>
                <w:rFonts w:asciiTheme="minorHAnsi" w:hAnsiTheme="minorHAnsi"/>
                <w:b/>
                <w:sz w:val="20"/>
              </w:rPr>
              <w:t>m Vikariat neu erwerben oder vertiefen</w:t>
            </w:r>
            <w:r>
              <w:rPr>
                <w:rFonts w:asciiTheme="minorHAnsi" w:hAnsiTheme="minorHAnsi"/>
                <w:b/>
                <w:sz w:val="20"/>
              </w:rPr>
              <w:t xml:space="preserve"> will. </w:t>
            </w:r>
          </w:p>
          <w:p w14:paraId="6047991D" w14:textId="77777777" w:rsidR="00784493" w:rsidRPr="00582304" w:rsidRDefault="00784493" w:rsidP="004F6079">
            <w:pPr>
              <w:rPr>
                <w:rFonts w:asciiTheme="minorHAnsi" w:hAnsiTheme="minorHAnsi"/>
                <w:b/>
                <w:sz w:val="20"/>
              </w:rPr>
            </w:pPr>
            <w:r w:rsidRPr="00582304">
              <w:rPr>
                <w:rFonts w:asciiTheme="minorHAnsi" w:hAnsiTheme="minorHAnsi"/>
                <w:b/>
                <w:sz w:val="20"/>
              </w:rPr>
              <w:t xml:space="preserve">(Fachwissen, Lern- und Umsetzungsbereitschaft, Können als wissensbasiertes Handeln) </w:t>
            </w:r>
          </w:p>
        </w:tc>
      </w:tr>
      <w:tr w:rsidR="00784493" w:rsidRPr="00582304" w14:paraId="5B746835" w14:textId="77777777" w:rsidTr="004F6079">
        <w:trPr>
          <w:cantSplit/>
          <w:trHeight w:val="1058"/>
        </w:trPr>
        <w:tc>
          <w:tcPr>
            <w:tcW w:w="4433" w:type="dxa"/>
            <w:tcBorders>
              <w:left w:val="single" w:sz="6" w:space="0" w:color="auto"/>
              <w:right w:val="single" w:sz="6" w:space="0" w:color="auto"/>
            </w:tcBorders>
          </w:tcPr>
          <w:p w14:paraId="1E0E64B5" w14:textId="77777777" w:rsidR="00784493" w:rsidRDefault="00784493" w:rsidP="004F6079">
            <w:pPr>
              <w:rPr>
                <w:rFonts w:asciiTheme="minorHAnsi" w:hAnsiTheme="minorHAnsi"/>
                <w:sz w:val="20"/>
              </w:rPr>
            </w:pPr>
          </w:p>
          <w:p w14:paraId="293A2B81" w14:textId="77777777" w:rsidR="00784493" w:rsidRDefault="00784493" w:rsidP="004F6079">
            <w:pPr>
              <w:rPr>
                <w:rFonts w:asciiTheme="minorHAnsi" w:hAnsiTheme="minorHAnsi"/>
                <w:sz w:val="20"/>
              </w:rPr>
            </w:pPr>
          </w:p>
          <w:p w14:paraId="37A3ACBC" w14:textId="77777777" w:rsidR="00784493" w:rsidRDefault="00784493" w:rsidP="004F6079">
            <w:pPr>
              <w:rPr>
                <w:rFonts w:asciiTheme="minorHAnsi" w:hAnsiTheme="minorHAnsi"/>
                <w:sz w:val="20"/>
              </w:rPr>
            </w:pPr>
          </w:p>
          <w:p w14:paraId="1D267CF8" w14:textId="77777777" w:rsidR="00784493" w:rsidRDefault="00784493" w:rsidP="004F6079">
            <w:pPr>
              <w:rPr>
                <w:rFonts w:asciiTheme="minorHAnsi" w:hAnsiTheme="minorHAnsi"/>
                <w:sz w:val="20"/>
              </w:rPr>
            </w:pPr>
          </w:p>
          <w:p w14:paraId="6894F34F" w14:textId="77777777" w:rsidR="00784493" w:rsidRDefault="00784493" w:rsidP="004F6079">
            <w:pPr>
              <w:rPr>
                <w:rFonts w:asciiTheme="minorHAnsi" w:hAnsiTheme="minorHAnsi"/>
                <w:sz w:val="20"/>
              </w:rPr>
            </w:pPr>
          </w:p>
          <w:p w14:paraId="354706E6" w14:textId="77777777" w:rsidR="00784493" w:rsidRDefault="00784493" w:rsidP="004F6079">
            <w:pPr>
              <w:rPr>
                <w:rFonts w:asciiTheme="minorHAnsi" w:hAnsiTheme="minorHAnsi"/>
                <w:sz w:val="20"/>
              </w:rPr>
            </w:pPr>
          </w:p>
          <w:p w14:paraId="00E0804C" w14:textId="77777777" w:rsidR="00784493" w:rsidRDefault="00784493" w:rsidP="004F6079">
            <w:pPr>
              <w:rPr>
                <w:rFonts w:asciiTheme="minorHAnsi" w:hAnsiTheme="minorHAnsi"/>
                <w:sz w:val="20"/>
              </w:rPr>
            </w:pPr>
          </w:p>
          <w:p w14:paraId="3FA695D0" w14:textId="77777777" w:rsidR="00784493" w:rsidRDefault="00784493" w:rsidP="004F6079">
            <w:pPr>
              <w:rPr>
                <w:rFonts w:asciiTheme="minorHAnsi" w:hAnsiTheme="minorHAnsi"/>
                <w:sz w:val="20"/>
              </w:rPr>
            </w:pPr>
          </w:p>
          <w:p w14:paraId="74CE1ADC" w14:textId="77777777" w:rsidR="00784493" w:rsidRDefault="00784493" w:rsidP="004F6079">
            <w:pPr>
              <w:rPr>
                <w:rFonts w:asciiTheme="minorHAnsi" w:hAnsiTheme="minorHAnsi"/>
                <w:sz w:val="20"/>
              </w:rPr>
            </w:pPr>
          </w:p>
          <w:p w14:paraId="21E96E79" w14:textId="77777777" w:rsidR="00784493" w:rsidRDefault="00784493" w:rsidP="004F6079">
            <w:pPr>
              <w:rPr>
                <w:rFonts w:asciiTheme="minorHAnsi" w:hAnsiTheme="minorHAnsi"/>
                <w:sz w:val="20"/>
              </w:rPr>
            </w:pPr>
          </w:p>
          <w:p w14:paraId="133FD7E0" w14:textId="77777777" w:rsidR="00784493" w:rsidRDefault="00784493" w:rsidP="004F6079">
            <w:pPr>
              <w:rPr>
                <w:rFonts w:asciiTheme="minorHAnsi" w:hAnsiTheme="minorHAnsi"/>
                <w:sz w:val="20"/>
              </w:rPr>
            </w:pPr>
          </w:p>
          <w:p w14:paraId="13495D88" w14:textId="77777777" w:rsidR="00784493" w:rsidRDefault="00784493" w:rsidP="004F6079">
            <w:pPr>
              <w:rPr>
                <w:rFonts w:asciiTheme="minorHAnsi" w:hAnsiTheme="minorHAnsi"/>
                <w:sz w:val="20"/>
              </w:rPr>
            </w:pPr>
          </w:p>
          <w:p w14:paraId="0095E3E1" w14:textId="77777777" w:rsidR="00784493" w:rsidRDefault="00784493" w:rsidP="004F6079">
            <w:pPr>
              <w:rPr>
                <w:rFonts w:asciiTheme="minorHAnsi" w:hAnsiTheme="minorHAnsi"/>
                <w:sz w:val="20"/>
              </w:rPr>
            </w:pPr>
          </w:p>
          <w:p w14:paraId="1153EE6E" w14:textId="77777777" w:rsidR="00784493" w:rsidRDefault="00784493" w:rsidP="004F6079">
            <w:pPr>
              <w:rPr>
                <w:rFonts w:asciiTheme="minorHAnsi" w:hAnsiTheme="minorHAnsi"/>
                <w:sz w:val="20"/>
              </w:rPr>
            </w:pPr>
          </w:p>
          <w:p w14:paraId="5BEEB492" w14:textId="77777777" w:rsidR="00784493" w:rsidRDefault="00784493" w:rsidP="004F6079">
            <w:pPr>
              <w:rPr>
                <w:rFonts w:asciiTheme="minorHAnsi" w:hAnsiTheme="minorHAnsi"/>
                <w:sz w:val="20"/>
              </w:rPr>
            </w:pPr>
          </w:p>
          <w:p w14:paraId="6F923CBC" w14:textId="77777777" w:rsidR="00784493" w:rsidRDefault="00784493" w:rsidP="004F6079">
            <w:pPr>
              <w:rPr>
                <w:rFonts w:asciiTheme="minorHAnsi" w:hAnsiTheme="minorHAnsi"/>
                <w:sz w:val="20"/>
              </w:rPr>
            </w:pPr>
          </w:p>
          <w:p w14:paraId="5830EBD6" w14:textId="77777777" w:rsidR="00784493" w:rsidRDefault="00784493" w:rsidP="004F6079">
            <w:pPr>
              <w:rPr>
                <w:rFonts w:asciiTheme="minorHAnsi" w:hAnsiTheme="minorHAnsi"/>
                <w:sz w:val="20"/>
              </w:rPr>
            </w:pPr>
          </w:p>
          <w:p w14:paraId="67D44E2D" w14:textId="77777777" w:rsidR="00784493" w:rsidRDefault="00784493" w:rsidP="004F6079">
            <w:pPr>
              <w:rPr>
                <w:rFonts w:asciiTheme="minorHAnsi" w:hAnsiTheme="minorHAnsi"/>
                <w:sz w:val="20"/>
              </w:rPr>
            </w:pPr>
          </w:p>
          <w:p w14:paraId="56C80198" w14:textId="77777777" w:rsidR="00784493" w:rsidRDefault="00784493" w:rsidP="004F6079">
            <w:pPr>
              <w:rPr>
                <w:rFonts w:asciiTheme="minorHAnsi" w:hAnsiTheme="minorHAnsi"/>
                <w:sz w:val="20"/>
              </w:rPr>
            </w:pPr>
          </w:p>
          <w:p w14:paraId="51F1F79D" w14:textId="77777777" w:rsidR="00784493" w:rsidRDefault="00784493" w:rsidP="004F6079">
            <w:pPr>
              <w:rPr>
                <w:rFonts w:asciiTheme="minorHAnsi" w:hAnsiTheme="minorHAnsi"/>
                <w:sz w:val="20"/>
              </w:rPr>
            </w:pPr>
          </w:p>
          <w:p w14:paraId="4AB5223E" w14:textId="77777777" w:rsidR="00784493" w:rsidRDefault="00784493" w:rsidP="004F6079">
            <w:pPr>
              <w:rPr>
                <w:rFonts w:asciiTheme="minorHAnsi" w:hAnsiTheme="minorHAnsi"/>
                <w:sz w:val="20"/>
              </w:rPr>
            </w:pPr>
          </w:p>
          <w:p w14:paraId="21EF870E" w14:textId="77777777" w:rsidR="00784493" w:rsidRPr="00582304" w:rsidRDefault="00784493" w:rsidP="004F6079">
            <w:pPr>
              <w:rPr>
                <w:rFonts w:asciiTheme="minorHAnsi" w:hAnsiTheme="minorHAnsi"/>
                <w:sz w:val="20"/>
              </w:rPr>
            </w:pPr>
          </w:p>
        </w:tc>
        <w:tc>
          <w:tcPr>
            <w:tcW w:w="4394" w:type="dxa"/>
            <w:tcBorders>
              <w:left w:val="single" w:sz="6" w:space="0" w:color="auto"/>
              <w:right w:val="single" w:sz="6" w:space="0" w:color="auto"/>
            </w:tcBorders>
          </w:tcPr>
          <w:p w14:paraId="7D1CF874" w14:textId="77777777" w:rsidR="00784493" w:rsidRPr="00582304" w:rsidRDefault="00784493" w:rsidP="004F6079">
            <w:pPr>
              <w:rPr>
                <w:rFonts w:asciiTheme="minorHAnsi" w:hAnsiTheme="minorHAnsi"/>
                <w:sz w:val="20"/>
              </w:rPr>
            </w:pPr>
          </w:p>
        </w:tc>
      </w:tr>
    </w:tbl>
    <w:p w14:paraId="1BCEB304" w14:textId="5A459B6F" w:rsidR="00784493" w:rsidRDefault="00784493" w:rsidP="00442D75">
      <w:pPr>
        <w:pStyle w:val="Untertitel"/>
        <w:ind w:left="0" w:firstLine="0"/>
      </w:pPr>
      <w:r w:rsidRPr="00582304">
        <w:t xml:space="preserve">Handlungsfeld </w:t>
      </w:r>
      <w:r>
        <w:t xml:space="preserve">Seelsorge </w:t>
      </w:r>
    </w:p>
    <w:p w14:paraId="63B65A4C" w14:textId="77777777" w:rsidR="00784493" w:rsidRPr="00631E53" w:rsidRDefault="00784493" w:rsidP="00442D75">
      <w:pPr>
        <w:rPr>
          <w:rFonts w:asciiTheme="minorHAnsi" w:hAnsiTheme="minorHAnsi" w:cstheme="minorHAnsi"/>
          <w:b/>
          <w:bCs/>
          <w:szCs w:val="20"/>
        </w:rPr>
      </w:pPr>
      <w:r w:rsidRPr="00631E53">
        <w:rPr>
          <w:rFonts w:asciiTheme="minorHAnsi" w:hAnsiTheme="minorHAnsi" w:cstheme="minorHAnsi"/>
          <w:b/>
          <w:bCs/>
          <w:sz w:val="20"/>
          <w:szCs w:val="20"/>
        </w:rPr>
        <w:t>Diese Ausbildungen und Erfahrungen bringe ich mit</w:t>
      </w:r>
    </w:p>
    <w:tbl>
      <w:tblPr>
        <w:tblStyle w:val="Tabellenraster"/>
        <w:tblW w:w="0" w:type="auto"/>
        <w:tblInd w:w="-5" w:type="dxa"/>
        <w:tblLook w:val="04A0" w:firstRow="1" w:lastRow="0" w:firstColumn="1" w:lastColumn="0" w:noHBand="0" w:noVBand="1"/>
      </w:tblPr>
      <w:tblGrid>
        <w:gridCol w:w="5103"/>
      </w:tblGrid>
      <w:tr w:rsidR="00784493" w:rsidRPr="00582304" w14:paraId="4CFFEC65" w14:textId="77777777" w:rsidTr="00442D75">
        <w:tc>
          <w:tcPr>
            <w:tcW w:w="5103" w:type="dxa"/>
          </w:tcPr>
          <w:p w14:paraId="65B2F823" w14:textId="77777777" w:rsidR="00784493" w:rsidRDefault="00784493" w:rsidP="00442D75">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1DE65173" w14:textId="77777777" w:rsidR="00784493" w:rsidRPr="00866289" w:rsidRDefault="00784493" w:rsidP="00442D75">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27CF707C" w14:textId="77777777" w:rsidR="00784493" w:rsidRDefault="00784493" w:rsidP="00442D75">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5C1B185E" w14:textId="77777777" w:rsidR="00784493" w:rsidRDefault="00784493" w:rsidP="00442D75">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1682A764" w14:textId="77777777" w:rsidR="00784493" w:rsidRPr="00582304" w:rsidRDefault="00784493" w:rsidP="00442D75">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2D5C679E" w14:textId="77777777" w:rsidR="00784493" w:rsidRPr="00582304" w:rsidRDefault="00784493" w:rsidP="00442D75">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tc>
      </w:tr>
    </w:tbl>
    <w:p w14:paraId="111CA9EC" w14:textId="77777777" w:rsidR="00784493" w:rsidRDefault="00784493" w:rsidP="00442D75">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13AF844D" w14:textId="77777777" w:rsidR="00784493" w:rsidRDefault="00784493" w:rsidP="00442D75">
      <w:pPr>
        <w:widowControl w:val="0"/>
        <w:tabs>
          <w:tab w:val="left" w:pos="720"/>
          <w:tab w:val="left" w:pos="1440"/>
          <w:tab w:val="left" w:pos="2880"/>
          <w:tab w:val="left" w:pos="4320"/>
          <w:tab w:val="left" w:pos="5760"/>
        </w:tabs>
        <w:autoSpaceDE w:val="0"/>
        <w:autoSpaceDN w:val="0"/>
        <w:adjustRightInd w:val="0"/>
        <w:rPr>
          <w:rFonts w:asciiTheme="minorHAnsi" w:hAnsiTheme="minorHAnsi"/>
          <w:b/>
          <w:sz w:val="20"/>
          <w:szCs w:val="20"/>
        </w:rPr>
      </w:pPr>
      <w:r w:rsidRPr="00866289">
        <w:rPr>
          <w:rFonts w:asciiTheme="minorHAnsi" w:hAnsiTheme="minorHAnsi"/>
          <w:b/>
          <w:sz w:val="20"/>
          <w:szCs w:val="20"/>
        </w:rPr>
        <w:t>Diese Fragen beschäftigen mich, diese Entwicklungsfelder</w:t>
      </w:r>
      <w:r>
        <w:rPr>
          <w:rFonts w:asciiTheme="minorHAnsi" w:hAnsiTheme="minorHAnsi"/>
          <w:b/>
          <w:sz w:val="20"/>
          <w:szCs w:val="20"/>
        </w:rPr>
        <w:t xml:space="preserve"> passen zu diesem</w:t>
      </w:r>
      <w:r w:rsidRPr="00866289">
        <w:rPr>
          <w:rFonts w:asciiTheme="minorHAnsi" w:hAnsiTheme="minorHAnsi"/>
          <w:b/>
          <w:sz w:val="20"/>
          <w:szCs w:val="20"/>
        </w:rPr>
        <w:t xml:space="preserve"> Handlungsfeld, diese Ziele möchte ich </w:t>
      </w:r>
    </w:p>
    <w:p w14:paraId="4F732EFA" w14:textId="77777777" w:rsidR="00784493" w:rsidRPr="00866289" w:rsidRDefault="00784493" w:rsidP="00442D75">
      <w:pPr>
        <w:widowControl w:val="0"/>
        <w:tabs>
          <w:tab w:val="left" w:pos="720"/>
          <w:tab w:val="left" w:pos="1440"/>
          <w:tab w:val="left" w:pos="2880"/>
          <w:tab w:val="left" w:pos="4320"/>
          <w:tab w:val="left" w:pos="5760"/>
        </w:tabs>
        <w:autoSpaceDE w:val="0"/>
        <w:autoSpaceDN w:val="0"/>
        <w:adjustRightInd w:val="0"/>
        <w:rPr>
          <w:rFonts w:asciiTheme="minorHAnsi" w:hAnsiTheme="minorHAnsi"/>
          <w:b/>
          <w:sz w:val="20"/>
          <w:szCs w:val="20"/>
        </w:rPr>
      </w:pPr>
      <w:r w:rsidRPr="00866289">
        <w:rPr>
          <w:rFonts w:asciiTheme="minorHAnsi" w:hAnsiTheme="minorHAnsi"/>
          <w:b/>
          <w:sz w:val="20"/>
          <w:szCs w:val="20"/>
        </w:rPr>
        <w:t>verfolgen</w:t>
      </w:r>
    </w:p>
    <w:tbl>
      <w:tblPr>
        <w:tblStyle w:val="Tabellenraster"/>
        <w:tblW w:w="0" w:type="auto"/>
        <w:tblInd w:w="-5" w:type="dxa"/>
        <w:tblLook w:val="04A0" w:firstRow="1" w:lastRow="0" w:firstColumn="1" w:lastColumn="0" w:noHBand="0" w:noVBand="1"/>
      </w:tblPr>
      <w:tblGrid>
        <w:gridCol w:w="5103"/>
      </w:tblGrid>
      <w:tr w:rsidR="00784493" w:rsidRPr="00582304" w14:paraId="62206E60" w14:textId="77777777" w:rsidTr="00442D75">
        <w:tc>
          <w:tcPr>
            <w:tcW w:w="5103" w:type="dxa"/>
          </w:tcPr>
          <w:p w14:paraId="10DDFEB8" w14:textId="77777777" w:rsidR="00784493" w:rsidRPr="00866289" w:rsidRDefault="00784493" w:rsidP="00442D75">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2F81A0C7" w14:textId="77777777" w:rsidR="00784493" w:rsidRDefault="00784493" w:rsidP="00442D75">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1B01B428" w14:textId="77777777" w:rsidR="00784493" w:rsidRDefault="00784493" w:rsidP="00442D75">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2B692F69" w14:textId="77777777" w:rsidR="00784493" w:rsidRDefault="00784493" w:rsidP="00442D75">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7D4C908E" w14:textId="77777777" w:rsidR="00784493" w:rsidRPr="00582304" w:rsidRDefault="00784493" w:rsidP="00442D75">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7D528760" w14:textId="77777777" w:rsidR="00784493" w:rsidRPr="00582304" w:rsidRDefault="00784493" w:rsidP="00442D75">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tc>
      </w:tr>
    </w:tbl>
    <w:p w14:paraId="11374680" w14:textId="77777777" w:rsidR="00784493" w:rsidRDefault="00784493" w:rsidP="00442D75">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10984603" w14:textId="77777777" w:rsidR="00784493" w:rsidRDefault="00784493" w:rsidP="00442D75">
      <w:pPr>
        <w:widowControl w:val="0"/>
        <w:tabs>
          <w:tab w:val="left" w:pos="720"/>
          <w:tab w:val="left" w:pos="1440"/>
          <w:tab w:val="left" w:pos="2880"/>
          <w:tab w:val="left" w:pos="4320"/>
          <w:tab w:val="left" w:pos="5760"/>
        </w:tabs>
        <w:autoSpaceDE w:val="0"/>
        <w:autoSpaceDN w:val="0"/>
        <w:adjustRightInd w:val="0"/>
        <w:rPr>
          <w:rFonts w:asciiTheme="minorHAnsi" w:hAnsiTheme="minorHAnsi"/>
          <w:b/>
          <w:sz w:val="20"/>
          <w:szCs w:val="20"/>
        </w:rPr>
      </w:pPr>
      <w:r w:rsidRPr="00866289">
        <w:rPr>
          <w:rFonts w:asciiTheme="minorHAnsi" w:hAnsiTheme="minorHAnsi"/>
          <w:b/>
          <w:sz w:val="20"/>
          <w:szCs w:val="20"/>
        </w:rPr>
        <w:t xml:space="preserve">Hier sehe ich Chancen und Herausforderungen </w:t>
      </w:r>
      <w:r>
        <w:rPr>
          <w:rFonts w:asciiTheme="minorHAnsi" w:hAnsiTheme="minorHAnsi"/>
          <w:b/>
          <w:sz w:val="20"/>
          <w:szCs w:val="20"/>
        </w:rPr>
        <w:t>der</w:t>
      </w:r>
    </w:p>
    <w:p w14:paraId="3CC2ACB1" w14:textId="77777777" w:rsidR="00784493" w:rsidRPr="00866289" w:rsidRDefault="00784493" w:rsidP="00442D75">
      <w:pPr>
        <w:widowControl w:val="0"/>
        <w:tabs>
          <w:tab w:val="left" w:pos="720"/>
          <w:tab w:val="left" w:pos="1440"/>
          <w:tab w:val="left" w:pos="2880"/>
          <w:tab w:val="left" w:pos="4320"/>
          <w:tab w:val="left" w:pos="5760"/>
        </w:tabs>
        <w:autoSpaceDE w:val="0"/>
        <w:autoSpaceDN w:val="0"/>
        <w:adjustRightInd w:val="0"/>
        <w:rPr>
          <w:rFonts w:asciiTheme="minorHAnsi" w:hAnsiTheme="minorHAnsi"/>
          <w:b/>
          <w:sz w:val="20"/>
          <w:szCs w:val="20"/>
        </w:rPr>
      </w:pPr>
      <w:proofErr w:type="spellStart"/>
      <w:r w:rsidRPr="00866289">
        <w:rPr>
          <w:rFonts w:asciiTheme="minorHAnsi" w:hAnsiTheme="minorHAnsi"/>
          <w:b/>
          <w:sz w:val="20"/>
          <w:szCs w:val="20"/>
        </w:rPr>
        <w:t>Vikariatsgemeinde</w:t>
      </w:r>
      <w:proofErr w:type="spellEnd"/>
      <w:r w:rsidRPr="00866289">
        <w:rPr>
          <w:rFonts w:asciiTheme="minorHAnsi" w:hAnsiTheme="minorHAnsi"/>
          <w:b/>
          <w:sz w:val="20"/>
          <w:szCs w:val="20"/>
        </w:rPr>
        <w:t xml:space="preserve"> für das Lernen in diesem Handlungsfeld</w:t>
      </w:r>
    </w:p>
    <w:tbl>
      <w:tblPr>
        <w:tblStyle w:val="Tabellenraster"/>
        <w:tblW w:w="0" w:type="auto"/>
        <w:tblInd w:w="-5" w:type="dxa"/>
        <w:tblLook w:val="04A0" w:firstRow="1" w:lastRow="0" w:firstColumn="1" w:lastColumn="0" w:noHBand="0" w:noVBand="1"/>
      </w:tblPr>
      <w:tblGrid>
        <w:gridCol w:w="5103"/>
      </w:tblGrid>
      <w:tr w:rsidR="00784493" w:rsidRPr="00582304" w14:paraId="3EFAEC03" w14:textId="77777777" w:rsidTr="00442D75">
        <w:tc>
          <w:tcPr>
            <w:tcW w:w="5103" w:type="dxa"/>
          </w:tcPr>
          <w:p w14:paraId="1367E6B5" w14:textId="77777777" w:rsidR="00784493" w:rsidRPr="00866289" w:rsidRDefault="00784493" w:rsidP="00442D75">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140A7085" w14:textId="77777777" w:rsidR="00784493" w:rsidRDefault="00784493" w:rsidP="00442D75">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6F8B4BB8" w14:textId="77777777" w:rsidR="00784493" w:rsidRDefault="00784493" w:rsidP="00442D75">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4DE4D4E5" w14:textId="77777777" w:rsidR="00784493" w:rsidRPr="00582304" w:rsidRDefault="00784493" w:rsidP="00442D75">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5EC82331" w14:textId="77777777" w:rsidR="00784493" w:rsidRPr="00582304" w:rsidRDefault="00784493" w:rsidP="00442D75">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tc>
      </w:tr>
    </w:tbl>
    <w:p w14:paraId="3B3D076E" w14:textId="77777777" w:rsidR="00784493" w:rsidRDefault="00784493" w:rsidP="00442D75">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2F52E6B8" w14:textId="77777777" w:rsidR="00784493" w:rsidRPr="00582304" w:rsidRDefault="00784493" w:rsidP="00784493">
      <w:pPr>
        <w:widowControl w:val="0"/>
        <w:tabs>
          <w:tab w:val="left" w:pos="720"/>
          <w:tab w:val="left" w:pos="1440"/>
          <w:tab w:val="left" w:pos="2880"/>
          <w:tab w:val="left" w:pos="4320"/>
          <w:tab w:val="left" w:pos="5760"/>
        </w:tabs>
        <w:autoSpaceDE w:val="0"/>
        <w:autoSpaceDN w:val="0"/>
        <w:adjustRightInd w:val="0"/>
        <w:rPr>
          <w:rFonts w:asciiTheme="minorHAnsi" w:hAnsiTheme="minorHAnsi"/>
          <w:b/>
        </w:rPr>
      </w:pPr>
    </w:p>
    <w:p w14:paraId="1A69FFEE" w14:textId="77777777" w:rsidR="00784493" w:rsidRPr="00582304" w:rsidRDefault="00784493" w:rsidP="00784493">
      <w:pPr>
        <w:rPr>
          <w:rFonts w:asciiTheme="minorHAnsi" w:hAnsiTheme="minorHAnsi"/>
          <w:sz w:val="20"/>
        </w:rPr>
      </w:pPr>
    </w:p>
    <w:p w14:paraId="6F8C1431" w14:textId="77777777" w:rsidR="00784493" w:rsidRDefault="00784493" w:rsidP="00784493">
      <w:pPr>
        <w:rPr>
          <w:rFonts w:asciiTheme="minorHAnsi" w:hAnsiTheme="minorHAnsi"/>
          <w:b/>
          <w:bCs/>
        </w:rPr>
      </w:pPr>
      <w:r>
        <w:rPr>
          <w:rFonts w:asciiTheme="minorHAnsi" w:hAnsiTheme="minorHAnsi"/>
          <w:b/>
          <w:bCs/>
        </w:rPr>
        <w:br w:type="page"/>
      </w:r>
    </w:p>
    <w:p w14:paraId="19AA7BF8" w14:textId="77777777" w:rsidR="00454226" w:rsidRDefault="00454226">
      <w:pPr>
        <w:rPr>
          <w:rFonts w:asciiTheme="minorHAnsi" w:hAnsiTheme="minorHAnsi"/>
          <w:b/>
          <w:bCs/>
        </w:rPr>
        <w:sectPr w:rsidR="00454226" w:rsidSect="0086247E">
          <w:pgSz w:w="16838" w:h="11906" w:orient="landscape" w:code="9"/>
          <w:pgMar w:top="1701" w:right="1134" w:bottom="1106" w:left="1134" w:header="567" w:footer="284" w:gutter="0"/>
          <w:cols w:space="708"/>
          <w:docGrid w:linePitch="360"/>
        </w:sectPr>
      </w:pPr>
    </w:p>
    <w:p w14:paraId="5B3B57F4" w14:textId="6181FB40" w:rsidR="00DA58D9" w:rsidRDefault="001740AA" w:rsidP="00A379D6">
      <w:pPr>
        <w:pStyle w:val="Untertitel"/>
      </w:pPr>
      <w:r>
        <w:rPr>
          <w:rFonts w:asciiTheme="minorHAnsi" w:hAnsiTheme="minorHAnsi"/>
          <w:bCs/>
        </w:rPr>
        <w:lastRenderedPageBreak/>
        <w:t>H</w:t>
      </w:r>
      <w:r w:rsidR="0001254B" w:rsidRPr="00D24F45">
        <w:rPr>
          <w:bCs/>
          <w:color w:val="000000"/>
        </w:rPr>
        <w:t>andlung</w:t>
      </w:r>
      <w:r w:rsidR="00FD04FB" w:rsidRPr="00D24F45">
        <w:rPr>
          <w:bCs/>
          <w:color w:val="000000"/>
        </w:rPr>
        <w:t>s</w:t>
      </w:r>
      <w:r w:rsidR="0001254B" w:rsidRPr="00D24F45">
        <w:rPr>
          <w:bCs/>
          <w:color w:val="000000"/>
        </w:rPr>
        <w:t>fe</w:t>
      </w:r>
      <w:r w:rsidR="00FD04FB" w:rsidRPr="00D24F45">
        <w:rPr>
          <w:bCs/>
          <w:color w:val="000000"/>
        </w:rPr>
        <w:t>ldübergreifende</w:t>
      </w:r>
      <w:r w:rsidR="00FD04FB" w:rsidRPr="0033190D">
        <w:t xml:space="preserve"> </w:t>
      </w:r>
      <w:r w:rsidR="0001254B" w:rsidRPr="0033190D">
        <w:t xml:space="preserve">Kompetenzen </w:t>
      </w:r>
      <w:r w:rsidR="00FD04FB" w:rsidRPr="0033190D">
        <w:t>aus dem Kompetenzstrukturmodell</w:t>
      </w:r>
    </w:p>
    <w:p w14:paraId="030FF324" w14:textId="14782726" w:rsidR="000B1D49" w:rsidRDefault="000B1D49" w:rsidP="000B1D49">
      <w:pPr>
        <w:widowControl w:val="0"/>
        <w:tabs>
          <w:tab w:val="left" w:pos="720"/>
          <w:tab w:val="left" w:pos="1440"/>
          <w:tab w:val="left" w:pos="2880"/>
          <w:tab w:val="left" w:pos="4320"/>
          <w:tab w:val="left" w:pos="5760"/>
        </w:tabs>
        <w:autoSpaceDE w:val="0"/>
        <w:autoSpaceDN w:val="0"/>
        <w:adjustRightInd w:val="0"/>
        <w:rPr>
          <w:rFonts w:asciiTheme="minorHAnsi" w:hAnsiTheme="minorHAnsi"/>
        </w:rPr>
      </w:pPr>
      <w:r>
        <w:rPr>
          <w:rFonts w:asciiTheme="minorHAnsi" w:hAnsiTheme="minorHAnsi"/>
        </w:rPr>
        <w:t>Von den im KSM beschriebenen 12 Standards werden pro Vierteljahr</w:t>
      </w:r>
      <w:r w:rsidR="00415DB2">
        <w:rPr>
          <w:rFonts w:asciiTheme="minorHAnsi" w:hAnsiTheme="minorHAnsi"/>
        </w:rPr>
        <w:t xml:space="preserve"> jeweils</w:t>
      </w:r>
      <w:r>
        <w:rPr>
          <w:rFonts w:asciiTheme="minorHAnsi" w:hAnsiTheme="minorHAnsi"/>
        </w:rPr>
        <w:t xml:space="preserve"> drei besonders beachtetet und die entsprechenden Erfahrungen in den Vierteljahresberichten festgehalten. </w:t>
      </w:r>
    </w:p>
    <w:p w14:paraId="15EF63D4" w14:textId="77777777" w:rsidR="000B1D49" w:rsidRPr="001F128F" w:rsidRDefault="000B1D49" w:rsidP="000B1D49">
      <w:pPr>
        <w:widowControl w:val="0"/>
        <w:tabs>
          <w:tab w:val="left" w:pos="720"/>
          <w:tab w:val="left" w:pos="1440"/>
          <w:tab w:val="left" w:pos="2880"/>
          <w:tab w:val="left" w:pos="4320"/>
          <w:tab w:val="left" w:pos="5760"/>
        </w:tabs>
        <w:autoSpaceDE w:val="0"/>
        <w:autoSpaceDN w:val="0"/>
        <w:adjustRightInd w:val="0"/>
        <w:rPr>
          <w:rFonts w:asciiTheme="minorHAnsi" w:hAnsiTheme="minorHAnsi"/>
        </w:rPr>
      </w:pPr>
    </w:p>
    <w:p w14:paraId="66F21422" w14:textId="0DEAC0CE" w:rsidR="000B1D49" w:rsidRDefault="000B1D49" w:rsidP="000B1D49">
      <w:pPr>
        <w:widowControl w:val="0"/>
        <w:tabs>
          <w:tab w:val="left" w:pos="720"/>
          <w:tab w:val="left" w:pos="1440"/>
          <w:tab w:val="left" w:pos="2880"/>
          <w:tab w:val="left" w:pos="4320"/>
          <w:tab w:val="left" w:pos="5760"/>
        </w:tabs>
        <w:autoSpaceDE w:val="0"/>
        <w:autoSpaceDN w:val="0"/>
        <w:adjustRightInd w:val="0"/>
        <w:rPr>
          <w:b/>
        </w:rPr>
      </w:pPr>
      <w:r w:rsidRPr="001F128F">
        <w:rPr>
          <w:rFonts w:asciiTheme="minorHAnsi" w:hAnsiTheme="minorHAnsi"/>
          <w:i/>
          <w:iCs/>
        </w:rPr>
        <w:t>Bei einem 50 % Vikariat werden je drei Standards auf ein</w:t>
      </w:r>
      <w:r>
        <w:rPr>
          <w:rFonts w:asciiTheme="minorHAnsi" w:hAnsiTheme="minorHAnsi"/>
          <w:i/>
          <w:iCs/>
        </w:rPr>
        <w:t xml:space="preserve"> halbes Jahr</w:t>
      </w:r>
      <w:r w:rsidRPr="001F128F">
        <w:rPr>
          <w:rFonts w:asciiTheme="minorHAnsi" w:hAnsiTheme="minorHAnsi"/>
          <w:i/>
          <w:iCs/>
        </w:rPr>
        <w:t xml:space="preserve"> verteilt</w:t>
      </w:r>
      <w:r>
        <w:rPr>
          <w:rFonts w:asciiTheme="minorHAnsi" w:hAnsiTheme="minorHAnsi"/>
          <w:i/>
          <w:iCs/>
        </w:rPr>
        <w:t>.</w:t>
      </w:r>
      <w:r w:rsidRPr="001F128F">
        <w:rPr>
          <w:rFonts w:asciiTheme="minorHAnsi" w:hAnsiTheme="minorHAnsi"/>
          <w:i/>
          <w:iCs/>
        </w:rPr>
        <w:t xml:space="preserve"> </w:t>
      </w:r>
    </w:p>
    <w:p w14:paraId="0B4FE351" w14:textId="12D06030" w:rsidR="00DA58D9" w:rsidRPr="0033190D" w:rsidRDefault="00DA58D9" w:rsidP="00DA58D9">
      <w:pPr>
        <w:ind w:left="348"/>
        <w:rPr>
          <w:rFonts w:asciiTheme="minorHAnsi" w:hAnsiTheme="minorHAnsi"/>
          <w:bCs/>
        </w:rPr>
      </w:pPr>
    </w:p>
    <w:p w14:paraId="5F06C908" w14:textId="498AA21C" w:rsidR="00DA58D9" w:rsidRPr="0033190D" w:rsidRDefault="00DA58D9" w:rsidP="00DA58D9">
      <w:pPr>
        <w:ind w:left="348"/>
        <w:rPr>
          <w:rFonts w:asciiTheme="minorHAnsi" w:hAnsiTheme="minorHAnsi"/>
          <w:b/>
        </w:rPr>
      </w:pPr>
      <w:r w:rsidRPr="0033190D">
        <w:rPr>
          <w:rFonts w:asciiTheme="minorHAnsi" w:hAnsiTheme="minorHAnsi"/>
          <w:b/>
        </w:rPr>
        <w:t xml:space="preserve">Im ersten Quartal </w:t>
      </w:r>
      <w:r w:rsidR="0033190D">
        <w:rPr>
          <w:rFonts w:asciiTheme="minorHAnsi" w:hAnsiTheme="minorHAnsi"/>
          <w:b/>
        </w:rPr>
        <w:t xml:space="preserve">(August bis und mit Oktober) </w:t>
      </w:r>
      <w:r w:rsidRPr="0033190D">
        <w:rPr>
          <w:rFonts w:asciiTheme="minorHAnsi" w:hAnsiTheme="minorHAnsi"/>
          <w:b/>
        </w:rPr>
        <w:t>sind das folgende drei Standards</w:t>
      </w:r>
      <w:r w:rsidR="00131B24" w:rsidRPr="0033190D">
        <w:rPr>
          <w:rFonts w:asciiTheme="minorHAnsi" w:hAnsiTheme="minorHAnsi"/>
          <w:b/>
        </w:rPr>
        <w:t>:</w:t>
      </w:r>
    </w:p>
    <w:p w14:paraId="56749471" w14:textId="25FE7F88" w:rsidR="00DA58D9" w:rsidRPr="0033190D" w:rsidRDefault="00D96C0B" w:rsidP="00DA58D9">
      <w:pPr>
        <w:ind w:left="348"/>
        <w:rPr>
          <w:rFonts w:asciiTheme="minorHAnsi" w:hAnsiTheme="minorHAnsi"/>
          <w:bCs/>
        </w:rPr>
      </w:pPr>
      <w:r>
        <w:rPr>
          <w:rFonts w:asciiTheme="minorHAnsi" w:hAnsiTheme="minorHAnsi"/>
          <w:bCs/>
        </w:rPr>
        <w:t>1</w:t>
      </w:r>
      <w:r w:rsidR="00DA58D9" w:rsidRPr="0033190D">
        <w:rPr>
          <w:rFonts w:asciiTheme="minorHAnsi" w:hAnsiTheme="minorHAnsi"/>
          <w:bCs/>
        </w:rPr>
        <w:t>.</w:t>
      </w:r>
    </w:p>
    <w:p w14:paraId="6B5D64F0" w14:textId="556A58D9" w:rsidR="00DA58D9" w:rsidRPr="0033190D" w:rsidRDefault="00DA58D9" w:rsidP="00DA58D9">
      <w:pPr>
        <w:ind w:left="348"/>
        <w:rPr>
          <w:rFonts w:asciiTheme="minorHAnsi" w:hAnsiTheme="minorHAnsi"/>
          <w:bCs/>
        </w:rPr>
      </w:pPr>
      <w:r w:rsidRPr="0033190D">
        <w:rPr>
          <w:rFonts w:asciiTheme="minorHAnsi" w:hAnsiTheme="minorHAnsi"/>
          <w:bCs/>
        </w:rPr>
        <w:t>2.</w:t>
      </w:r>
    </w:p>
    <w:p w14:paraId="6BDF60A2" w14:textId="23ACD7E0" w:rsidR="00DA58D9" w:rsidRPr="0033190D" w:rsidRDefault="00DA58D9" w:rsidP="00DA58D9">
      <w:pPr>
        <w:ind w:left="348"/>
        <w:rPr>
          <w:rFonts w:asciiTheme="minorHAnsi" w:hAnsiTheme="minorHAnsi"/>
          <w:bCs/>
        </w:rPr>
      </w:pPr>
      <w:r w:rsidRPr="0033190D">
        <w:rPr>
          <w:rFonts w:asciiTheme="minorHAnsi" w:hAnsiTheme="minorHAnsi"/>
          <w:bCs/>
        </w:rPr>
        <w:t>3.</w:t>
      </w:r>
    </w:p>
    <w:p w14:paraId="38E272F5" w14:textId="6260FEE3" w:rsidR="00DA58D9" w:rsidRPr="0033190D" w:rsidRDefault="00DA58D9" w:rsidP="00DA58D9">
      <w:pPr>
        <w:ind w:left="348"/>
        <w:rPr>
          <w:rFonts w:asciiTheme="minorHAnsi" w:hAnsiTheme="minorHAnsi"/>
          <w:bCs/>
        </w:rPr>
      </w:pPr>
    </w:p>
    <w:p w14:paraId="3E1F3B28" w14:textId="090F96B6" w:rsidR="00DA58D9" w:rsidRPr="0033190D" w:rsidRDefault="00DA58D9" w:rsidP="00DA58D9">
      <w:pPr>
        <w:ind w:left="348"/>
        <w:rPr>
          <w:rFonts w:asciiTheme="minorHAnsi" w:hAnsiTheme="minorHAnsi"/>
          <w:b/>
        </w:rPr>
      </w:pPr>
      <w:r w:rsidRPr="0033190D">
        <w:rPr>
          <w:rFonts w:asciiTheme="minorHAnsi" w:hAnsiTheme="minorHAnsi"/>
          <w:b/>
        </w:rPr>
        <w:t xml:space="preserve">Im zweiten Quartal </w:t>
      </w:r>
      <w:r w:rsidR="0033190D">
        <w:rPr>
          <w:rFonts w:asciiTheme="minorHAnsi" w:hAnsiTheme="minorHAnsi"/>
          <w:b/>
        </w:rPr>
        <w:t xml:space="preserve">(November bis und mit Januar) </w:t>
      </w:r>
      <w:r w:rsidR="00864E15">
        <w:rPr>
          <w:rFonts w:asciiTheme="minorHAnsi" w:hAnsiTheme="minorHAnsi"/>
          <w:b/>
        </w:rPr>
        <w:t>s</w:t>
      </w:r>
      <w:r w:rsidRPr="0033190D">
        <w:rPr>
          <w:rFonts w:asciiTheme="minorHAnsi" w:hAnsiTheme="minorHAnsi"/>
          <w:b/>
        </w:rPr>
        <w:t>ind das folgende drei Standards</w:t>
      </w:r>
      <w:r w:rsidR="00131B24" w:rsidRPr="0033190D">
        <w:rPr>
          <w:rFonts w:asciiTheme="minorHAnsi" w:hAnsiTheme="minorHAnsi"/>
          <w:b/>
        </w:rPr>
        <w:t>:</w:t>
      </w:r>
      <w:r w:rsidRPr="0033190D">
        <w:rPr>
          <w:rFonts w:asciiTheme="minorHAnsi" w:hAnsiTheme="minorHAnsi"/>
          <w:b/>
        </w:rPr>
        <w:t xml:space="preserve"> </w:t>
      </w:r>
    </w:p>
    <w:p w14:paraId="66B1277E" w14:textId="68E80EF0" w:rsidR="00DA58D9" w:rsidRPr="0033190D" w:rsidRDefault="00DA58D9" w:rsidP="00DA58D9">
      <w:pPr>
        <w:ind w:left="348"/>
        <w:rPr>
          <w:rFonts w:asciiTheme="minorHAnsi" w:hAnsiTheme="minorHAnsi"/>
          <w:bCs/>
        </w:rPr>
      </w:pPr>
      <w:r w:rsidRPr="0033190D">
        <w:rPr>
          <w:rFonts w:asciiTheme="minorHAnsi" w:hAnsiTheme="minorHAnsi"/>
          <w:bCs/>
        </w:rPr>
        <w:t>1.</w:t>
      </w:r>
    </w:p>
    <w:p w14:paraId="66D6DD07" w14:textId="3AACE52E" w:rsidR="00DA58D9" w:rsidRPr="0033190D" w:rsidRDefault="00DA58D9" w:rsidP="00DA58D9">
      <w:pPr>
        <w:ind w:left="348"/>
        <w:rPr>
          <w:rFonts w:asciiTheme="minorHAnsi" w:hAnsiTheme="minorHAnsi"/>
          <w:bCs/>
        </w:rPr>
      </w:pPr>
      <w:r w:rsidRPr="0033190D">
        <w:rPr>
          <w:rFonts w:asciiTheme="minorHAnsi" w:hAnsiTheme="minorHAnsi"/>
          <w:bCs/>
        </w:rPr>
        <w:t>2.</w:t>
      </w:r>
    </w:p>
    <w:p w14:paraId="15E0F493" w14:textId="6BEC7241" w:rsidR="00DA58D9" w:rsidRPr="0033190D" w:rsidRDefault="00DA58D9" w:rsidP="00DA58D9">
      <w:pPr>
        <w:ind w:left="348"/>
        <w:rPr>
          <w:rFonts w:asciiTheme="minorHAnsi" w:hAnsiTheme="minorHAnsi"/>
          <w:bCs/>
        </w:rPr>
      </w:pPr>
      <w:r w:rsidRPr="0033190D">
        <w:rPr>
          <w:rFonts w:asciiTheme="minorHAnsi" w:hAnsiTheme="minorHAnsi"/>
          <w:bCs/>
        </w:rPr>
        <w:t>3.</w:t>
      </w:r>
    </w:p>
    <w:p w14:paraId="7E14AEC7" w14:textId="14E9BC05" w:rsidR="00DA58D9" w:rsidRPr="0033190D" w:rsidRDefault="00DA58D9" w:rsidP="00DA58D9">
      <w:pPr>
        <w:ind w:left="348"/>
        <w:rPr>
          <w:rFonts w:asciiTheme="minorHAnsi" w:hAnsiTheme="minorHAnsi"/>
          <w:bCs/>
        </w:rPr>
      </w:pPr>
    </w:p>
    <w:p w14:paraId="2C971AD8" w14:textId="6AD23D40" w:rsidR="00DA58D9" w:rsidRPr="0033190D" w:rsidRDefault="00DA58D9" w:rsidP="00DA58D9">
      <w:pPr>
        <w:ind w:left="348"/>
        <w:rPr>
          <w:rFonts w:asciiTheme="minorHAnsi" w:hAnsiTheme="minorHAnsi"/>
          <w:b/>
        </w:rPr>
      </w:pPr>
      <w:r w:rsidRPr="0033190D">
        <w:rPr>
          <w:rFonts w:asciiTheme="minorHAnsi" w:hAnsiTheme="minorHAnsi"/>
          <w:b/>
        </w:rPr>
        <w:t xml:space="preserve">Im dritten Quartal </w:t>
      </w:r>
      <w:r w:rsidR="0033190D">
        <w:rPr>
          <w:rFonts w:asciiTheme="minorHAnsi" w:hAnsiTheme="minorHAnsi"/>
          <w:b/>
        </w:rPr>
        <w:t xml:space="preserve">(Februar bis und mit April) </w:t>
      </w:r>
      <w:r w:rsidRPr="0033190D">
        <w:rPr>
          <w:rFonts w:asciiTheme="minorHAnsi" w:hAnsiTheme="minorHAnsi"/>
          <w:b/>
        </w:rPr>
        <w:t>sind das folgende drei Standards</w:t>
      </w:r>
      <w:r w:rsidR="00131B24" w:rsidRPr="0033190D">
        <w:rPr>
          <w:rFonts w:asciiTheme="minorHAnsi" w:hAnsiTheme="minorHAnsi"/>
          <w:b/>
        </w:rPr>
        <w:t>:</w:t>
      </w:r>
    </w:p>
    <w:p w14:paraId="2438F213" w14:textId="77777777" w:rsidR="00DA58D9" w:rsidRPr="0033190D" w:rsidRDefault="00DA58D9" w:rsidP="00DA58D9">
      <w:pPr>
        <w:ind w:left="348"/>
        <w:rPr>
          <w:rFonts w:asciiTheme="minorHAnsi" w:hAnsiTheme="minorHAnsi"/>
          <w:bCs/>
        </w:rPr>
      </w:pPr>
      <w:r w:rsidRPr="0033190D">
        <w:rPr>
          <w:rFonts w:asciiTheme="minorHAnsi" w:hAnsiTheme="minorHAnsi"/>
          <w:bCs/>
        </w:rPr>
        <w:t>1.</w:t>
      </w:r>
    </w:p>
    <w:p w14:paraId="37AB9B78" w14:textId="77777777" w:rsidR="00DA58D9" w:rsidRPr="0033190D" w:rsidRDefault="00DA58D9" w:rsidP="00DA58D9">
      <w:pPr>
        <w:ind w:left="348"/>
        <w:rPr>
          <w:rFonts w:asciiTheme="minorHAnsi" w:hAnsiTheme="minorHAnsi"/>
          <w:bCs/>
        </w:rPr>
      </w:pPr>
      <w:r w:rsidRPr="0033190D">
        <w:rPr>
          <w:rFonts w:asciiTheme="minorHAnsi" w:hAnsiTheme="minorHAnsi"/>
          <w:bCs/>
        </w:rPr>
        <w:t>2.</w:t>
      </w:r>
    </w:p>
    <w:p w14:paraId="4D7818E5" w14:textId="77777777" w:rsidR="00DA58D9" w:rsidRPr="0033190D" w:rsidRDefault="00DA58D9" w:rsidP="00DA58D9">
      <w:pPr>
        <w:ind w:left="348"/>
        <w:rPr>
          <w:rFonts w:asciiTheme="minorHAnsi" w:hAnsiTheme="minorHAnsi"/>
          <w:bCs/>
        </w:rPr>
      </w:pPr>
      <w:r w:rsidRPr="0033190D">
        <w:rPr>
          <w:rFonts w:asciiTheme="minorHAnsi" w:hAnsiTheme="minorHAnsi"/>
          <w:bCs/>
        </w:rPr>
        <w:t>3.</w:t>
      </w:r>
    </w:p>
    <w:p w14:paraId="65DEBA1F" w14:textId="77777777" w:rsidR="00DA58D9" w:rsidRPr="0033190D" w:rsidRDefault="00DA58D9" w:rsidP="00DA58D9">
      <w:pPr>
        <w:ind w:left="348"/>
        <w:rPr>
          <w:rFonts w:asciiTheme="minorHAnsi" w:hAnsiTheme="minorHAnsi"/>
          <w:bCs/>
        </w:rPr>
      </w:pPr>
    </w:p>
    <w:p w14:paraId="011EB3F3" w14:textId="72D8887D" w:rsidR="00DA58D9" w:rsidRPr="0033190D" w:rsidRDefault="00DA58D9" w:rsidP="00DA58D9">
      <w:pPr>
        <w:ind w:left="348"/>
        <w:rPr>
          <w:rFonts w:asciiTheme="minorHAnsi" w:hAnsiTheme="minorHAnsi"/>
          <w:b/>
        </w:rPr>
      </w:pPr>
      <w:r w:rsidRPr="0033190D">
        <w:rPr>
          <w:rFonts w:asciiTheme="minorHAnsi" w:hAnsiTheme="minorHAnsi"/>
          <w:b/>
        </w:rPr>
        <w:t xml:space="preserve">Im vierten Quartal </w:t>
      </w:r>
      <w:r w:rsidR="0033190D">
        <w:rPr>
          <w:rFonts w:asciiTheme="minorHAnsi" w:hAnsiTheme="minorHAnsi"/>
          <w:b/>
        </w:rPr>
        <w:t xml:space="preserve">(Mai bis und mit Juli) </w:t>
      </w:r>
      <w:r w:rsidRPr="0033190D">
        <w:rPr>
          <w:rFonts w:asciiTheme="minorHAnsi" w:hAnsiTheme="minorHAnsi"/>
          <w:b/>
        </w:rPr>
        <w:t>sind das folgende drei Standards</w:t>
      </w:r>
      <w:r w:rsidR="00131B24" w:rsidRPr="0033190D">
        <w:rPr>
          <w:rFonts w:asciiTheme="minorHAnsi" w:hAnsiTheme="minorHAnsi"/>
          <w:b/>
        </w:rPr>
        <w:t>:</w:t>
      </w:r>
    </w:p>
    <w:p w14:paraId="5D743E97" w14:textId="77777777" w:rsidR="00DA58D9" w:rsidRPr="0033190D" w:rsidRDefault="00DA58D9" w:rsidP="00DA58D9">
      <w:pPr>
        <w:ind w:left="348"/>
        <w:rPr>
          <w:rFonts w:asciiTheme="minorHAnsi" w:hAnsiTheme="minorHAnsi"/>
          <w:bCs/>
        </w:rPr>
      </w:pPr>
      <w:r w:rsidRPr="0033190D">
        <w:rPr>
          <w:rFonts w:asciiTheme="minorHAnsi" w:hAnsiTheme="minorHAnsi"/>
          <w:bCs/>
        </w:rPr>
        <w:t>1.</w:t>
      </w:r>
    </w:p>
    <w:p w14:paraId="4F91FDBC" w14:textId="77777777" w:rsidR="00DA58D9" w:rsidRPr="0033190D" w:rsidRDefault="00DA58D9" w:rsidP="00DA58D9">
      <w:pPr>
        <w:ind w:left="348"/>
        <w:rPr>
          <w:rFonts w:asciiTheme="minorHAnsi" w:hAnsiTheme="minorHAnsi"/>
          <w:bCs/>
        </w:rPr>
      </w:pPr>
      <w:r w:rsidRPr="0033190D">
        <w:rPr>
          <w:rFonts w:asciiTheme="minorHAnsi" w:hAnsiTheme="minorHAnsi"/>
          <w:bCs/>
        </w:rPr>
        <w:t>2.</w:t>
      </w:r>
    </w:p>
    <w:p w14:paraId="2EBFF368" w14:textId="77777777" w:rsidR="00DA58D9" w:rsidRPr="0033190D" w:rsidRDefault="00DA58D9" w:rsidP="00DA58D9">
      <w:pPr>
        <w:ind w:left="348"/>
        <w:rPr>
          <w:rFonts w:asciiTheme="minorHAnsi" w:hAnsiTheme="minorHAnsi"/>
          <w:bCs/>
        </w:rPr>
      </w:pPr>
      <w:r w:rsidRPr="0033190D">
        <w:rPr>
          <w:rFonts w:asciiTheme="minorHAnsi" w:hAnsiTheme="minorHAnsi"/>
          <w:bCs/>
        </w:rPr>
        <w:t>3.</w:t>
      </w:r>
    </w:p>
    <w:p w14:paraId="6ABD742C" w14:textId="29BCCFAA" w:rsidR="00DA58D9" w:rsidRDefault="00DA58D9" w:rsidP="00DA58D9">
      <w:pPr>
        <w:ind w:left="348"/>
        <w:rPr>
          <w:rFonts w:asciiTheme="minorHAnsi" w:hAnsiTheme="minorHAnsi"/>
          <w:bCs/>
        </w:rPr>
      </w:pPr>
    </w:p>
    <w:p w14:paraId="4044AA4D" w14:textId="0A1C4737" w:rsidR="0009064B" w:rsidRDefault="0030564D" w:rsidP="00DF30E1">
      <w:pPr>
        <w:pStyle w:val="Untertitel"/>
      </w:pPr>
      <w:r>
        <w:t>Überblick b</w:t>
      </w:r>
      <w:r w:rsidR="000B1D49">
        <w:t>ereits abgemachte</w:t>
      </w:r>
      <w:r>
        <w:t>r</w:t>
      </w:r>
      <w:r w:rsidR="000B1D49">
        <w:t xml:space="preserve"> </w:t>
      </w:r>
      <w:r w:rsidR="007F5065" w:rsidRPr="00582304">
        <w:t>D</w:t>
      </w:r>
      <w:r w:rsidR="0009064B" w:rsidRPr="00582304">
        <w:t>aten, Planungen, Vereinbarungen</w:t>
      </w:r>
    </w:p>
    <w:p w14:paraId="0C065231" w14:textId="69112AC8" w:rsidR="0009064B" w:rsidRPr="00582304" w:rsidRDefault="00D36144" w:rsidP="0009064B">
      <w:pPr>
        <w:rPr>
          <w:rFonts w:asciiTheme="minorHAnsi" w:hAnsiTheme="minorHAnsi"/>
          <w:b/>
          <w:bCs/>
          <w:color w:val="000000"/>
          <w:sz w:val="20"/>
        </w:rPr>
      </w:pPr>
      <w:r>
        <w:rPr>
          <w:rFonts w:asciiTheme="minorHAnsi" w:hAnsiTheme="minorHAnsi"/>
          <w:b/>
          <w:bCs/>
          <w:color w:val="000000"/>
          <w:sz w:val="20"/>
        </w:rPr>
        <w:t>4</w:t>
      </w:r>
      <w:r w:rsidR="0009064B" w:rsidRPr="00582304">
        <w:rPr>
          <w:rFonts w:asciiTheme="minorHAnsi" w:hAnsiTheme="minorHAnsi"/>
          <w:b/>
          <w:bCs/>
          <w:color w:val="000000"/>
          <w:sz w:val="20"/>
        </w:rPr>
        <w:t>.1.Gottesdienste</w:t>
      </w:r>
    </w:p>
    <w:p w14:paraId="698BCF94" w14:textId="77777777" w:rsidR="007F5065" w:rsidRPr="00582304" w:rsidRDefault="007F5065" w:rsidP="0009064B">
      <w:pPr>
        <w:rPr>
          <w:rFonts w:asciiTheme="minorHAnsi" w:hAnsiTheme="minorHAnsi"/>
          <w:b/>
          <w:bCs/>
          <w:color w:val="000000"/>
          <w:sz w:val="20"/>
        </w:rPr>
      </w:pPr>
    </w:p>
    <w:tbl>
      <w:tblPr>
        <w:tblStyle w:val="Tabellenraster"/>
        <w:tblW w:w="0" w:type="auto"/>
        <w:tblLook w:val="04A0" w:firstRow="1" w:lastRow="0" w:firstColumn="1" w:lastColumn="0" w:noHBand="0" w:noVBand="1"/>
      </w:tblPr>
      <w:tblGrid>
        <w:gridCol w:w="9089"/>
      </w:tblGrid>
      <w:tr w:rsidR="007F5065" w:rsidRPr="00582304" w14:paraId="3725FCEE" w14:textId="77777777" w:rsidTr="007F5065">
        <w:tc>
          <w:tcPr>
            <w:tcW w:w="9239" w:type="dxa"/>
          </w:tcPr>
          <w:p w14:paraId="33A7604B" w14:textId="77777777" w:rsidR="007F5065" w:rsidRPr="00582304" w:rsidRDefault="007F5065" w:rsidP="0009064B">
            <w:pPr>
              <w:rPr>
                <w:rFonts w:asciiTheme="minorHAnsi" w:hAnsiTheme="minorHAnsi"/>
                <w:b/>
                <w:bCs/>
                <w:color w:val="000000"/>
                <w:sz w:val="20"/>
              </w:rPr>
            </w:pPr>
          </w:p>
        </w:tc>
      </w:tr>
    </w:tbl>
    <w:p w14:paraId="47650E94" w14:textId="77777777" w:rsidR="007F5065" w:rsidRPr="00582304" w:rsidRDefault="007F5065" w:rsidP="0009064B">
      <w:pPr>
        <w:rPr>
          <w:rFonts w:asciiTheme="minorHAnsi" w:hAnsiTheme="minorHAnsi"/>
          <w:b/>
          <w:bCs/>
          <w:color w:val="000000"/>
          <w:sz w:val="20"/>
        </w:rPr>
      </w:pPr>
    </w:p>
    <w:p w14:paraId="0AED0E9F" w14:textId="59BFCAFB" w:rsidR="0009064B" w:rsidRPr="00582304" w:rsidRDefault="00D36144" w:rsidP="0009064B">
      <w:pPr>
        <w:rPr>
          <w:rFonts w:asciiTheme="minorHAnsi" w:hAnsiTheme="minorHAnsi"/>
          <w:b/>
          <w:bCs/>
          <w:color w:val="000000"/>
          <w:sz w:val="20"/>
        </w:rPr>
      </w:pPr>
      <w:r>
        <w:rPr>
          <w:rFonts w:asciiTheme="minorHAnsi" w:hAnsiTheme="minorHAnsi"/>
          <w:b/>
          <w:bCs/>
          <w:color w:val="000000"/>
          <w:sz w:val="20"/>
        </w:rPr>
        <w:t>4</w:t>
      </w:r>
      <w:r w:rsidR="0009064B" w:rsidRPr="00582304">
        <w:rPr>
          <w:rFonts w:asciiTheme="minorHAnsi" w:hAnsiTheme="minorHAnsi"/>
          <w:b/>
          <w:bCs/>
          <w:color w:val="000000"/>
          <w:sz w:val="20"/>
        </w:rPr>
        <w:t>.2.Bildung</w:t>
      </w:r>
    </w:p>
    <w:p w14:paraId="4356AED9" w14:textId="77777777" w:rsidR="007F5065" w:rsidRPr="00582304" w:rsidRDefault="007F5065" w:rsidP="0009064B">
      <w:pPr>
        <w:rPr>
          <w:rFonts w:asciiTheme="minorHAnsi" w:hAnsiTheme="minorHAnsi"/>
          <w:b/>
          <w:bCs/>
          <w:color w:val="000000"/>
          <w:sz w:val="20"/>
        </w:rPr>
      </w:pPr>
    </w:p>
    <w:tbl>
      <w:tblPr>
        <w:tblStyle w:val="Tabellenraster"/>
        <w:tblW w:w="0" w:type="auto"/>
        <w:tblLook w:val="04A0" w:firstRow="1" w:lastRow="0" w:firstColumn="1" w:lastColumn="0" w:noHBand="0" w:noVBand="1"/>
      </w:tblPr>
      <w:tblGrid>
        <w:gridCol w:w="9089"/>
      </w:tblGrid>
      <w:tr w:rsidR="007F5065" w:rsidRPr="00582304" w14:paraId="63123F13" w14:textId="77777777" w:rsidTr="007F5065">
        <w:tc>
          <w:tcPr>
            <w:tcW w:w="9239" w:type="dxa"/>
          </w:tcPr>
          <w:p w14:paraId="6F7E8070" w14:textId="77777777" w:rsidR="007F5065" w:rsidRPr="00582304" w:rsidRDefault="007F5065" w:rsidP="0009064B">
            <w:pPr>
              <w:rPr>
                <w:rFonts w:asciiTheme="minorHAnsi" w:hAnsiTheme="minorHAnsi"/>
                <w:b/>
                <w:bCs/>
                <w:color w:val="000000"/>
                <w:sz w:val="20"/>
              </w:rPr>
            </w:pPr>
          </w:p>
        </w:tc>
      </w:tr>
    </w:tbl>
    <w:p w14:paraId="4E0A9571" w14:textId="77777777" w:rsidR="007F5065" w:rsidRPr="00582304" w:rsidRDefault="007F5065" w:rsidP="0009064B">
      <w:pPr>
        <w:rPr>
          <w:rFonts w:asciiTheme="minorHAnsi" w:hAnsiTheme="minorHAnsi"/>
          <w:b/>
          <w:bCs/>
          <w:color w:val="000000"/>
          <w:sz w:val="20"/>
        </w:rPr>
      </w:pPr>
    </w:p>
    <w:p w14:paraId="0713EC37" w14:textId="4433F9C5" w:rsidR="0009064B" w:rsidRPr="00582304" w:rsidRDefault="00D36144" w:rsidP="0009064B">
      <w:pPr>
        <w:rPr>
          <w:rFonts w:asciiTheme="minorHAnsi" w:hAnsiTheme="minorHAnsi"/>
          <w:b/>
          <w:bCs/>
          <w:color w:val="000000"/>
          <w:sz w:val="20"/>
        </w:rPr>
      </w:pPr>
      <w:r>
        <w:rPr>
          <w:rFonts w:asciiTheme="minorHAnsi" w:hAnsiTheme="minorHAnsi"/>
          <w:b/>
          <w:bCs/>
          <w:color w:val="000000"/>
          <w:sz w:val="20"/>
        </w:rPr>
        <w:t>4</w:t>
      </w:r>
      <w:r w:rsidR="0009064B" w:rsidRPr="00582304">
        <w:rPr>
          <w:rFonts w:asciiTheme="minorHAnsi" w:hAnsiTheme="minorHAnsi"/>
          <w:b/>
          <w:bCs/>
          <w:color w:val="000000"/>
          <w:sz w:val="20"/>
        </w:rPr>
        <w:t>.3.Seelsorge</w:t>
      </w:r>
    </w:p>
    <w:p w14:paraId="2259BD7E" w14:textId="77777777" w:rsidR="007F5065" w:rsidRPr="00582304" w:rsidRDefault="007F5065" w:rsidP="0009064B">
      <w:pPr>
        <w:rPr>
          <w:rFonts w:asciiTheme="minorHAnsi" w:hAnsiTheme="minorHAnsi"/>
          <w:b/>
          <w:bCs/>
          <w:color w:val="000000"/>
          <w:sz w:val="20"/>
        </w:rPr>
      </w:pPr>
    </w:p>
    <w:tbl>
      <w:tblPr>
        <w:tblStyle w:val="Tabellenraster"/>
        <w:tblW w:w="0" w:type="auto"/>
        <w:tblLook w:val="04A0" w:firstRow="1" w:lastRow="0" w:firstColumn="1" w:lastColumn="0" w:noHBand="0" w:noVBand="1"/>
      </w:tblPr>
      <w:tblGrid>
        <w:gridCol w:w="9089"/>
      </w:tblGrid>
      <w:tr w:rsidR="007F5065" w:rsidRPr="00582304" w14:paraId="6574A356" w14:textId="77777777" w:rsidTr="007F5065">
        <w:tc>
          <w:tcPr>
            <w:tcW w:w="9239" w:type="dxa"/>
          </w:tcPr>
          <w:p w14:paraId="67C7577F" w14:textId="77777777" w:rsidR="007F5065" w:rsidRPr="00582304" w:rsidRDefault="007F5065" w:rsidP="0009064B">
            <w:pPr>
              <w:rPr>
                <w:rFonts w:asciiTheme="minorHAnsi" w:hAnsiTheme="minorHAnsi"/>
                <w:b/>
                <w:bCs/>
                <w:color w:val="000000"/>
                <w:sz w:val="20"/>
              </w:rPr>
            </w:pPr>
          </w:p>
        </w:tc>
      </w:tr>
    </w:tbl>
    <w:p w14:paraId="46AB1247" w14:textId="77777777" w:rsidR="007F5065" w:rsidRPr="00582304" w:rsidRDefault="007F5065" w:rsidP="0009064B">
      <w:pPr>
        <w:rPr>
          <w:rFonts w:asciiTheme="minorHAnsi" w:hAnsiTheme="minorHAnsi"/>
          <w:b/>
          <w:bCs/>
          <w:color w:val="000000"/>
          <w:sz w:val="20"/>
        </w:rPr>
      </w:pPr>
    </w:p>
    <w:p w14:paraId="2BE9072F" w14:textId="2D3FBACE" w:rsidR="0009064B" w:rsidRPr="00582304" w:rsidRDefault="00D36144" w:rsidP="0009064B">
      <w:pPr>
        <w:rPr>
          <w:rFonts w:asciiTheme="minorHAnsi" w:hAnsiTheme="minorHAnsi"/>
          <w:b/>
          <w:bCs/>
          <w:color w:val="000000"/>
          <w:sz w:val="20"/>
        </w:rPr>
      </w:pPr>
      <w:r>
        <w:rPr>
          <w:rFonts w:asciiTheme="minorHAnsi" w:hAnsiTheme="minorHAnsi"/>
          <w:b/>
          <w:bCs/>
          <w:color w:val="000000"/>
          <w:sz w:val="20"/>
        </w:rPr>
        <w:t>4</w:t>
      </w:r>
      <w:r w:rsidR="0009064B" w:rsidRPr="00582304">
        <w:rPr>
          <w:rFonts w:asciiTheme="minorHAnsi" w:hAnsiTheme="minorHAnsi"/>
          <w:b/>
          <w:bCs/>
          <w:color w:val="000000"/>
          <w:sz w:val="20"/>
        </w:rPr>
        <w:t xml:space="preserve">.4.Gemeindeentwicklung/Gemeindeleitung </w:t>
      </w:r>
    </w:p>
    <w:p w14:paraId="25C5644D" w14:textId="77777777" w:rsidR="007F5065" w:rsidRPr="00582304" w:rsidRDefault="007F5065" w:rsidP="0009064B">
      <w:pPr>
        <w:rPr>
          <w:rFonts w:asciiTheme="minorHAnsi" w:hAnsiTheme="minorHAnsi"/>
          <w:b/>
          <w:bCs/>
          <w:color w:val="000000"/>
          <w:sz w:val="20"/>
        </w:rPr>
      </w:pPr>
    </w:p>
    <w:tbl>
      <w:tblPr>
        <w:tblStyle w:val="Tabellenraster"/>
        <w:tblW w:w="0" w:type="auto"/>
        <w:tblLook w:val="04A0" w:firstRow="1" w:lastRow="0" w:firstColumn="1" w:lastColumn="0" w:noHBand="0" w:noVBand="1"/>
      </w:tblPr>
      <w:tblGrid>
        <w:gridCol w:w="9089"/>
      </w:tblGrid>
      <w:tr w:rsidR="007F5065" w:rsidRPr="00582304" w14:paraId="0E6D108D" w14:textId="77777777" w:rsidTr="007F5065">
        <w:tc>
          <w:tcPr>
            <w:tcW w:w="9239" w:type="dxa"/>
          </w:tcPr>
          <w:p w14:paraId="20A5A9BA" w14:textId="77777777" w:rsidR="007F5065" w:rsidRPr="00582304" w:rsidRDefault="007F5065" w:rsidP="0009064B">
            <w:pPr>
              <w:rPr>
                <w:rFonts w:asciiTheme="minorHAnsi" w:hAnsiTheme="minorHAnsi"/>
                <w:b/>
                <w:bCs/>
                <w:color w:val="000000"/>
                <w:sz w:val="20"/>
              </w:rPr>
            </w:pPr>
          </w:p>
        </w:tc>
      </w:tr>
    </w:tbl>
    <w:p w14:paraId="0920ABBF" w14:textId="77777777" w:rsidR="007F5065" w:rsidRPr="00582304" w:rsidRDefault="007F5065" w:rsidP="0009064B">
      <w:pPr>
        <w:rPr>
          <w:rFonts w:asciiTheme="minorHAnsi" w:hAnsiTheme="minorHAnsi"/>
          <w:b/>
          <w:bCs/>
          <w:color w:val="000000"/>
          <w:sz w:val="20"/>
        </w:rPr>
      </w:pPr>
    </w:p>
    <w:p w14:paraId="45696C8B" w14:textId="0FB411E6" w:rsidR="0009064B" w:rsidRPr="00582304" w:rsidRDefault="00D36144" w:rsidP="0009064B">
      <w:pPr>
        <w:rPr>
          <w:rFonts w:asciiTheme="minorHAnsi" w:hAnsiTheme="minorHAnsi"/>
          <w:b/>
          <w:bCs/>
          <w:color w:val="000000"/>
          <w:sz w:val="20"/>
        </w:rPr>
      </w:pPr>
      <w:r>
        <w:rPr>
          <w:rFonts w:asciiTheme="minorHAnsi" w:hAnsiTheme="minorHAnsi"/>
          <w:b/>
          <w:bCs/>
          <w:color w:val="000000"/>
          <w:sz w:val="20"/>
        </w:rPr>
        <w:t>4</w:t>
      </w:r>
      <w:r w:rsidR="0009064B" w:rsidRPr="00582304">
        <w:rPr>
          <w:rFonts w:asciiTheme="minorHAnsi" w:hAnsiTheme="minorHAnsi"/>
          <w:b/>
          <w:bCs/>
          <w:color w:val="000000"/>
          <w:sz w:val="20"/>
        </w:rPr>
        <w:t xml:space="preserve">.5. Weitere Veranstaltungen, an denen </w:t>
      </w:r>
      <w:r w:rsidR="00DA724B">
        <w:rPr>
          <w:rFonts w:asciiTheme="minorHAnsi" w:hAnsiTheme="minorHAnsi"/>
          <w:b/>
          <w:bCs/>
          <w:color w:val="000000"/>
          <w:sz w:val="20"/>
        </w:rPr>
        <w:t>der Lernvikar/die Lernvikarin</w:t>
      </w:r>
      <w:r w:rsidR="0009064B" w:rsidRPr="00582304">
        <w:rPr>
          <w:rFonts w:asciiTheme="minorHAnsi" w:hAnsiTheme="minorHAnsi"/>
          <w:b/>
          <w:bCs/>
          <w:color w:val="000000"/>
          <w:sz w:val="20"/>
        </w:rPr>
        <w:t xml:space="preserve"> teilnimmt</w:t>
      </w:r>
    </w:p>
    <w:p w14:paraId="7875E623" w14:textId="77777777" w:rsidR="007F5065" w:rsidRPr="00582304" w:rsidRDefault="007F5065" w:rsidP="0009064B">
      <w:pPr>
        <w:rPr>
          <w:rFonts w:asciiTheme="minorHAnsi" w:hAnsiTheme="minorHAnsi"/>
          <w:b/>
          <w:bCs/>
          <w:color w:val="000000"/>
          <w:sz w:val="20"/>
        </w:rPr>
      </w:pPr>
    </w:p>
    <w:tbl>
      <w:tblPr>
        <w:tblStyle w:val="Tabellenraster"/>
        <w:tblW w:w="0" w:type="auto"/>
        <w:tblLook w:val="04A0" w:firstRow="1" w:lastRow="0" w:firstColumn="1" w:lastColumn="0" w:noHBand="0" w:noVBand="1"/>
      </w:tblPr>
      <w:tblGrid>
        <w:gridCol w:w="9089"/>
      </w:tblGrid>
      <w:tr w:rsidR="007F5065" w:rsidRPr="00582304" w14:paraId="5D2DDEAB" w14:textId="77777777" w:rsidTr="007F5065">
        <w:tc>
          <w:tcPr>
            <w:tcW w:w="9239" w:type="dxa"/>
          </w:tcPr>
          <w:p w14:paraId="5E0ABE28" w14:textId="77777777" w:rsidR="007F5065" w:rsidRPr="00582304" w:rsidRDefault="007F5065" w:rsidP="0009064B">
            <w:pPr>
              <w:rPr>
                <w:rFonts w:asciiTheme="minorHAnsi" w:hAnsiTheme="minorHAnsi"/>
                <w:bCs/>
                <w:color w:val="000000"/>
              </w:rPr>
            </w:pPr>
          </w:p>
        </w:tc>
      </w:tr>
    </w:tbl>
    <w:p w14:paraId="76EEA972" w14:textId="77777777" w:rsidR="00A379D6" w:rsidRDefault="00A379D6" w:rsidP="00A379D6">
      <w:pPr>
        <w:rPr>
          <w:rFonts w:asciiTheme="minorHAnsi" w:hAnsiTheme="minorHAnsi"/>
          <w:b/>
          <w:bCs/>
          <w:color w:val="000000"/>
        </w:rPr>
      </w:pPr>
    </w:p>
    <w:p w14:paraId="187FE3E7" w14:textId="77777777" w:rsidR="00A379D6" w:rsidRDefault="00A379D6" w:rsidP="00A379D6">
      <w:pPr>
        <w:rPr>
          <w:rFonts w:asciiTheme="minorHAnsi" w:hAnsiTheme="minorHAnsi"/>
          <w:b/>
          <w:bCs/>
          <w:color w:val="000000"/>
        </w:rPr>
      </w:pPr>
    </w:p>
    <w:p w14:paraId="474B0C44" w14:textId="7ED1BB29" w:rsidR="001A3231" w:rsidRPr="00A379D6" w:rsidRDefault="001A3231" w:rsidP="00C1046B">
      <w:pPr>
        <w:pStyle w:val="Untertitel"/>
        <w:rPr>
          <w:rFonts w:asciiTheme="minorHAnsi" w:hAnsiTheme="minorHAnsi"/>
          <w:bCs/>
          <w:color w:val="000000"/>
        </w:rPr>
      </w:pPr>
      <w:r w:rsidRPr="00582304">
        <w:t>Arbeitsinstrumente</w:t>
      </w:r>
      <w:r w:rsidR="00302DEA">
        <w:t xml:space="preserve"> und Vereinbarungen</w:t>
      </w:r>
    </w:p>
    <w:p w14:paraId="354BA295" w14:textId="77777777" w:rsidR="003E0104" w:rsidRDefault="003E0104" w:rsidP="006E6377">
      <w:pPr>
        <w:widowControl w:val="0"/>
        <w:numPr>
          <w:ilvl w:val="0"/>
          <w:numId w:val="2"/>
        </w:numPr>
        <w:tabs>
          <w:tab w:val="clear" w:pos="720"/>
          <w:tab w:val="num" w:pos="0"/>
          <w:tab w:val="left" w:pos="1440"/>
          <w:tab w:val="left" w:pos="2880"/>
          <w:tab w:val="left" w:pos="4320"/>
          <w:tab w:val="left" w:pos="5760"/>
        </w:tabs>
        <w:autoSpaceDE w:val="0"/>
        <w:autoSpaceDN w:val="0"/>
        <w:adjustRightInd w:val="0"/>
        <w:ind w:left="0"/>
        <w:rPr>
          <w:rFonts w:asciiTheme="minorHAnsi" w:hAnsiTheme="minorHAnsi"/>
          <w:color w:val="000000"/>
          <w:sz w:val="20"/>
        </w:rPr>
      </w:pPr>
      <w:r w:rsidRPr="00582304">
        <w:rPr>
          <w:rFonts w:asciiTheme="minorHAnsi" w:hAnsiTheme="minorHAnsi"/>
          <w:b/>
          <w:color w:val="000000"/>
          <w:sz w:val="20"/>
        </w:rPr>
        <w:t>Regelmässige Besprechungen</w:t>
      </w:r>
      <w:r w:rsidRPr="00582304">
        <w:rPr>
          <w:rFonts w:asciiTheme="minorHAnsi" w:hAnsiTheme="minorHAnsi"/>
          <w:color w:val="000000"/>
          <w:sz w:val="20"/>
        </w:rPr>
        <w:t xml:space="preserve"> über die Tätigkeiten und Einsätze finden </w:t>
      </w:r>
      <w:r w:rsidR="0009064B" w:rsidRPr="00582304">
        <w:rPr>
          <w:rFonts w:asciiTheme="minorHAnsi" w:hAnsiTheme="minorHAnsi"/>
          <w:color w:val="000000"/>
          <w:sz w:val="20"/>
        </w:rPr>
        <w:t>mindeste</w:t>
      </w:r>
      <w:r w:rsidR="001A3231" w:rsidRPr="00582304">
        <w:rPr>
          <w:rFonts w:asciiTheme="minorHAnsi" w:hAnsiTheme="minorHAnsi"/>
          <w:color w:val="000000"/>
          <w:sz w:val="20"/>
        </w:rPr>
        <w:t>ns</w:t>
      </w:r>
      <w:r w:rsidR="0009064B" w:rsidRPr="00582304">
        <w:rPr>
          <w:rFonts w:asciiTheme="minorHAnsi" w:hAnsiTheme="minorHAnsi"/>
          <w:color w:val="000000"/>
          <w:sz w:val="20"/>
        </w:rPr>
        <w:t xml:space="preserve"> einmal </w:t>
      </w:r>
      <w:r w:rsidRPr="00582304">
        <w:rPr>
          <w:rFonts w:asciiTheme="minorHAnsi" w:hAnsiTheme="minorHAnsi"/>
          <w:color w:val="000000"/>
          <w:sz w:val="20"/>
        </w:rPr>
        <w:t xml:space="preserve">wöchentlich </w:t>
      </w:r>
      <w:r w:rsidR="00345019" w:rsidRPr="00582304">
        <w:rPr>
          <w:rFonts w:asciiTheme="minorHAnsi" w:hAnsiTheme="minorHAnsi"/>
          <w:color w:val="000000"/>
          <w:sz w:val="20"/>
        </w:rPr>
        <w:t>statt,</w:t>
      </w:r>
      <w:r w:rsidR="00007084" w:rsidRPr="00582304">
        <w:rPr>
          <w:rFonts w:asciiTheme="minorHAnsi" w:hAnsiTheme="minorHAnsi"/>
          <w:color w:val="000000"/>
          <w:sz w:val="20"/>
        </w:rPr>
        <w:t xml:space="preserve"> </w:t>
      </w:r>
      <w:r w:rsidR="001A3231" w:rsidRPr="00582304">
        <w:rPr>
          <w:rFonts w:asciiTheme="minorHAnsi" w:hAnsiTheme="minorHAnsi"/>
          <w:color w:val="000000"/>
          <w:sz w:val="20"/>
        </w:rPr>
        <w:t xml:space="preserve">bei Bedarf auch öfters. Das Wochengespräch findet statt </w:t>
      </w:r>
      <w:r w:rsidRPr="00582304">
        <w:rPr>
          <w:rFonts w:asciiTheme="minorHAnsi" w:hAnsiTheme="minorHAnsi"/>
          <w:color w:val="000000"/>
          <w:sz w:val="20"/>
        </w:rPr>
        <w:t xml:space="preserve">am </w:t>
      </w:r>
      <w:r w:rsidR="00EE1ED4" w:rsidRPr="00582304">
        <w:rPr>
          <w:rFonts w:asciiTheme="minorHAnsi" w:hAnsiTheme="minorHAnsi"/>
          <w:color w:val="000000"/>
          <w:sz w:val="20"/>
        </w:rPr>
        <w:t>……………….</w:t>
      </w:r>
      <w:r w:rsidRPr="00582304">
        <w:rPr>
          <w:rFonts w:asciiTheme="minorHAnsi" w:hAnsiTheme="minorHAnsi"/>
          <w:color w:val="000000"/>
          <w:sz w:val="20"/>
        </w:rPr>
        <w:t xml:space="preserve"> um </w:t>
      </w:r>
      <w:r w:rsidR="00EE1ED4" w:rsidRPr="00582304">
        <w:rPr>
          <w:rFonts w:asciiTheme="minorHAnsi" w:hAnsiTheme="minorHAnsi"/>
          <w:color w:val="000000"/>
          <w:sz w:val="20"/>
        </w:rPr>
        <w:t xml:space="preserve">………………. Uhr. </w:t>
      </w:r>
      <w:r w:rsidRPr="00582304">
        <w:rPr>
          <w:rFonts w:asciiTheme="minorHAnsi" w:hAnsiTheme="minorHAnsi"/>
          <w:color w:val="000000"/>
          <w:sz w:val="20"/>
        </w:rPr>
        <w:t xml:space="preserve">Dabei geht es </w:t>
      </w:r>
      <w:r w:rsidR="0009064B" w:rsidRPr="00582304">
        <w:rPr>
          <w:rFonts w:asciiTheme="minorHAnsi" w:hAnsiTheme="minorHAnsi"/>
          <w:color w:val="000000"/>
          <w:sz w:val="20"/>
        </w:rPr>
        <w:t xml:space="preserve">einerseits </w:t>
      </w:r>
      <w:r w:rsidRPr="00582304">
        <w:rPr>
          <w:rFonts w:asciiTheme="minorHAnsi" w:hAnsiTheme="minorHAnsi"/>
          <w:color w:val="000000"/>
          <w:sz w:val="20"/>
        </w:rPr>
        <w:t xml:space="preserve">um die konkrete Arbeitsplanung für die kommenden Tage und Wochen sowie um einen Rückblick auf </w:t>
      </w:r>
      <w:r w:rsidRPr="00582304">
        <w:rPr>
          <w:rFonts w:asciiTheme="minorHAnsi" w:hAnsiTheme="minorHAnsi"/>
          <w:color w:val="000000"/>
          <w:sz w:val="20"/>
        </w:rPr>
        <w:lastRenderedPageBreak/>
        <w:t>die vergangenen Tage.</w:t>
      </w:r>
      <w:r w:rsidR="0009064B" w:rsidRPr="00582304">
        <w:rPr>
          <w:rFonts w:asciiTheme="minorHAnsi" w:hAnsiTheme="minorHAnsi"/>
          <w:color w:val="000000"/>
          <w:sz w:val="20"/>
        </w:rPr>
        <w:t xml:space="preserve"> Wesentlicher Bestandteil dieser Besprechungen sind Anleitungs- und Feedbackgespräche. Diese haben </w:t>
      </w:r>
      <w:r w:rsidRPr="00582304">
        <w:rPr>
          <w:rFonts w:asciiTheme="minorHAnsi" w:hAnsiTheme="minorHAnsi"/>
          <w:color w:val="000000"/>
          <w:sz w:val="20"/>
        </w:rPr>
        <w:t xml:space="preserve">formativen Charakter. </w:t>
      </w:r>
    </w:p>
    <w:p w14:paraId="31A8F024" w14:textId="77777777" w:rsidR="00302DEA" w:rsidRPr="00302DEA" w:rsidRDefault="00302DEA" w:rsidP="00302DEA">
      <w:pPr>
        <w:widowControl w:val="0"/>
        <w:tabs>
          <w:tab w:val="left" w:pos="1440"/>
          <w:tab w:val="left" w:pos="2880"/>
          <w:tab w:val="left" w:pos="4320"/>
          <w:tab w:val="left" w:pos="5760"/>
        </w:tabs>
        <w:autoSpaceDE w:val="0"/>
        <w:autoSpaceDN w:val="0"/>
        <w:adjustRightInd w:val="0"/>
        <w:rPr>
          <w:rFonts w:asciiTheme="minorHAnsi" w:hAnsiTheme="minorHAnsi"/>
          <w:color w:val="000000"/>
          <w:sz w:val="20"/>
        </w:rPr>
      </w:pPr>
    </w:p>
    <w:p w14:paraId="71424948" w14:textId="77777777" w:rsidR="00F61C46" w:rsidRDefault="00302DEA" w:rsidP="00302DEA">
      <w:pPr>
        <w:widowControl w:val="0"/>
        <w:numPr>
          <w:ilvl w:val="0"/>
          <w:numId w:val="2"/>
        </w:numPr>
        <w:tabs>
          <w:tab w:val="clear" w:pos="720"/>
          <w:tab w:val="num" w:pos="0"/>
          <w:tab w:val="left" w:pos="1440"/>
          <w:tab w:val="left" w:pos="2880"/>
          <w:tab w:val="left" w:pos="4320"/>
          <w:tab w:val="left" w:pos="5760"/>
        </w:tabs>
        <w:autoSpaceDE w:val="0"/>
        <w:autoSpaceDN w:val="0"/>
        <w:adjustRightInd w:val="0"/>
        <w:ind w:left="0"/>
        <w:rPr>
          <w:rFonts w:asciiTheme="minorHAnsi" w:hAnsiTheme="minorHAnsi"/>
          <w:color w:val="000000"/>
          <w:sz w:val="20"/>
        </w:rPr>
      </w:pPr>
      <w:r w:rsidRPr="00302DEA">
        <w:rPr>
          <w:rFonts w:asciiTheme="minorHAnsi" w:hAnsiTheme="minorHAnsi"/>
          <w:color w:val="000000"/>
          <w:sz w:val="20"/>
        </w:rPr>
        <w:t xml:space="preserve">Der </w:t>
      </w:r>
      <w:r w:rsidRPr="00302DEA">
        <w:rPr>
          <w:rFonts w:asciiTheme="minorHAnsi" w:hAnsiTheme="minorHAnsi"/>
          <w:b/>
          <w:color w:val="000000"/>
          <w:sz w:val="20"/>
        </w:rPr>
        <w:t xml:space="preserve">freie </w:t>
      </w:r>
      <w:r>
        <w:rPr>
          <w:rFonts w:asciiTheme="minorHAnsi" w:hAnsiTheme="minorHAnsi"/>
          <w:b/>
          <w:color w:val="000000"/>
          <w:sz w:val="20"/>
        </w:rPr>
        <w:t>Wochent</w:t>
      </w:r>
      <w:r w:rsidRPr="00302DEA">
        <w:rPr>
          <w:rFonts w:asciiTheme="minorHAnsi" w:hAnsiTheme="minorHAnsi"/>
          <w:b/>
          <w:color w:val="000000"/>
          <w:sz w:val="20"/>
        </w:rPr>
        <w:t>ag</w:t>
      </w:r>
      <w:r w:rsidRPr="00302DEA">
        <w:rPr>
          <w:rFonts w:asciiTheme="minorHAnsi" w:hAnsiTheme="minorHAnsi"/>
          <w:color w:val="000000"/>
          <w:sz w:val="20"/>
        </w:rPr>
        <w:t xml:space="preserve"> </w:t>
      </w:r>
      <w:proofErr w:type="spellStart"/>
      <w:r w:rsidRPr="00302DEA">
        <w:rPr>
          <w:rFonts w:asciiTheme="minorHAnsi" w:hAnsiTheme="minorHAnsi"/>
          <w:color w:val="000000"/>
          <w:sz w:val="20"/>
        </w:rPr>
        <w:t>des</w:t>
      </w:r>
      <w:r w:rsidR="0030564D">
        <w:rPr>
          <w:rFonts w:asciiTheme="minorHAnsi" w:hAnsiTheme="minorHAnsi"/>
          <w:color w:val="000000"/>
          <w:sz w:val="20"/>
        </w:rPr>
        <w:t>:r</w:t>
      </w:r>
      <w:proofErr w:type="spellEnd"/>
      <w:r>
        <w:rPr>
          <w:rFonts w:asciiTheme="minorHAnsi" w:hAnsiTheme="minorHAnsi"/>
          <w:color w:val="000000"/>
          <w:sz w:val="20"/>
        </w:rPr>
        <w:t xml:space="preserve"> </w:t>
      </w:r>
      <w:proofErr w:type="spellStart"/>
      <w:r w:rsidR="00F313C5">
        <w:rPr>
          <w:rFonts w:asciiTheme="minorHAnsi" w:hAnsiTheme="minorHAnsi"/>
          <w:color w:val="000000"/>
          <w:sz w:val="20"/>
        </w:rPr>
        <w:t>Ausbildungspfarrer</w:t>
      </w:r>
      <w:r w:rsidR="0030564D">
        <w:rPr>
          <w:rFonts w:asciiTheme="minorHAnsi" w:hAnsiTheme="minorHAnsi"/>
          <w:color w:val="000000"/>
          <w:sz w:val="20"/>
        </w:rPr>
        <w:t>:</w:t>
      </w:r>
      <w:r w:rsidR="00F313C5">
        <w:rPr>
          <w:rFonts w:asciiTheme="minorHAnsi" w:hAnsiTheme="minorHAnsi"/>
          <w:color w:val="000000"/>
          <w:sz w:val="20"/>
        </w:rPr>
        <w:t>rin</w:t>
      </w:r>
      <w:proofErr w:type="spellEnd"/>
      <w:r w:rsidR="00F313C5">
        <w:rPr>
          <w:rFonts w:asciiTheme="minorHAnsi" w:hAnsiTheme="minorHAnsi"/>
          <w:color w:val="000000"/>
          <w:sz w:val="20"/>
        </w:rPr>
        <w:t xml:space="preserve"> </w:t>
      </w:r>
      <w:r w:rsidRPr="00302DEA">
        <w:rPr>
          <w:rFonts w:asciiTheme="minorHAnsi" w:hAnsiTheme="minorHAnsi"/>
          <w:color w:val="000000"/>
          <w:sz w:val="20"/>
        </w:rPr>
        <w:t>ist der ……………………</w:t>
      </w:r>
      <w:r w:rsidR="00F61C46">
        <w:rPr>
          <w:rFonts w:asciiTheme="minorHAnsi" w:hAnsiTheme="minorHAnsi"/>
          <w:color w:val="000000"/>
          <w:sz w:val="20"/>
        </w:rPr>
        <w:t xml:space="preserve"> .</w:t>
      </w:r>
    </w:p>
    <w:p w14:paraId="39116FE4" w14:textId="092939EA" w:rsidR="00302DEA" w:rsidRPr="00302DEA" w:rsidRDefault="00F61C46" w:rsidP="00F61C46">
      <w:pPr>
        <w:widowControl w:val="0"/>
        <w:tabs>
          <w:tab w:val="left" w:pos="1440"/>
          <w:tab w:val="left" w:pos="2880"/>
          <w:tab w:val="left" w:pos="4320"/>
          <w:tab w:val="left" w:pos="5760"/>
        </w:tabs>
        <w:autoSpaceDE w:val="0"/>
        <w:autoSpaceDN w:val="0"/>
        <w:adjustRightInd w:val="0"/>
        <w:rPr>
          <w:rFonts w:asciiTheme="minorHAnsi" w:hAnsiTheme="minorHAnsi"/>
          <w:color w:val="000000"/>
          <w:sz w:val="20"/>
        </w:rPr>
      </w:pPr>
      <w:r>
        <w:rPr>
          <w:rFonts w:asciiTheme="minorHAnsi" w:hAnsiTheme="minorHAnsi"/>
          <w:color w:val="000000"/>
          <w:sz w:val="20"/>
        </w:rPr>
        <w:t>D</w:t>
      </w:r>
      <w:r w:rsidR="00302DEA" w:rsidRPr="00302DEA">
        <w:rPr>
          <w:rFonts w:asciiTheme="minorHAnsi" w:hAnsiTheme="minorHAnsi"/>
          <w:color w:val="000000"/>
          <w:sz w:val="20"/>
        </w:rPr>
        <w:t xml:space="preserve">er freie Tag </w:t>
      </w:r>
      <w:proofErr w:type="spellStart"/>
      <w:r w:rsidR="00302DEA" w:rsidRPr="00302DEA">
        <w:rPr>
          <w:rFonts w:asciiTheme="minorHAnsi" w:hAnsiTheme="minorHAnsi"/>
          <w:color w:val="000000"/>
          <w:sz w:val="20"/>
        </w:rPr>
        <w:t>des</w:t>
      </w:r>
      <w:r w:rsidR="00C1046B">
        <w:rPr>
          <w:rFonts w:asciiTheme="minorHAnsi" w:hAnsiTheme="minorHAnsi"/>
          <w:color w:val="000000"/>
          <w:sz w:val="20"/>
        </w:rPr>
        <w:t>:der</w:t>
      </w:r>
      <w:proofErr w:type="spellEnd"/>
      <w:r w:rsidR="00302DEA" w:rsidRPr="00302DEA">
        <w:rPr>
          <w:rFonts w:asciiTheme="minorHAnsi" w:hAnsiTheme="minorHAnsi"/>
          <w:color w:val="000000"/>
          <w:sz w:val="20"/>
        </w:rPr>
        <w:t xml:space="preserve"> </w:t>
      </w:r>
      <w:proofErr w:type="spellStart"/>
      <w:r w:rsidR="009B1C56">
        <w:rPr>
          <w:rFonts w:asciiTheme="minorHAnsi" w:hAnsiTheme="minorHAnsi"/>
          <w:color w:val="000000"/>
          <w:sz w:val="20"/>
        </w:rPr>
        <w:t>Lernv</w:t>
      </w:r>
      <w:r w:rsidR="00302DEA" w:rsidRPr="00302DEA">
        <w:rPr>
          <w:rFonts w:asciiTheme="minorHAnsi" w:hAnsiTheme="minorHAnsi"/>
          <w:color w:val="000000"/>
          <w:sz w:val="20"/>
        </w:rPr>
        <w:t>ikars</w:t>
      </w:r>
      <w:r w:rsidR="00C1046B">
        <w:rPr>
          <w:rFonts w:asciiTheme="minorHAnsi" w:hAnsiTheme="minorHAnsi"/>
          <w:color w:val="000000"/>
          <w:sz w:val="20"/>
        </w:rPr>
        <w:t>:</w:t>
      </w:r>
      <w:r w:rsidR="009B1C56">
        <w:rPr>
          <w:rFonts w:asciiTheme="minorHAnsi" w:hAnsiTheme="minorHAnsi"/>
          <w:color w:val="000000"/>
          <w:sz w:val="20"/>
        </w:rPr>
        <w:t>Lernv</w:t>
      </w:r>
      <w:r w:rsidR="00302DEA">
        <w:rPr>
          <w:rFonts w:asciiTheme="minorHAnsi" w:hAnsiTheme="minorHAnsi"/>
          <w:color w:val="000000"/>
          <w:sz w:val="20"/>
        </w:rPr>
        <w:t>ikarin</w:t>
      </w:r>
      <w:proofErr w:type="spellEnd"/>
      <w:r w:rsidR="00302DEA">
        <w:rPr>
          <w:rFonts w:asciiTheme="minorHAnsi" w:hAnsiTheme="minorHAnsi"/>
          <w:color w:val="000000"/>
          <w:sz w:val="20"/>
        </w:rPr>
        <w:t xml:space="preserve"> ist der </w:t>
      </w:r>
      <w:r w:rsidR="00302DEA" w:rsidRPr="00302DEA">
        <w:rPr>
          <w:rFonts w:asciiTheme="minorHAnsi" w:hAnsiTheme="minorHAnsi"/>
          <w:color w:val="000000"/>
          <w:sz w:val="20"/>
        </w:rPr>
        <w:t xml:space="preserve">…………………… </w:t>
      </w:r>
    </w:p>
    <w:p w14:paraId="6CFE5D5C" w14:textId="77777777" w:rsidR="003E0104" w:rsidRPr="00582304" w:rsidRDefault="003E0104" w:rsidP="006E6377">
      <w:pPr>
        <w:widowControl w:val="0"/>
        <w:tabs>
          <w:tab w:val="left" w:pos="720"/>
          <w:tab w:val="left" w:pos="1440"/>
          <w:tab w:val="left" w:pos="2880"/>
          <w:tab w:val="left" w:pos="4320"/>
          <w:tab w:val="left" w:pos="5760"/>
        </w:tabs>
        <w:autoSpaceDE w:val="0"/>
        <w:autoSpaceDN w:val="0"/>
        <w:adjustRightInd w:val="0"/>
        <w:rPr>
          <w:rFonts w:asciiTheme="minorHAnsi" w:hAnsiTheme="minorHAnsi"/>
          <w:color w:val="000000"/>
          <w:sz w:val="20"/>
        </w:rPr>
      </w:pPr>
    </w:p>
    <w:p w14:paraId="755082F6" w14:textId="77777777" w:rsidR="00441403" w:rsidRPr="00582304" w:rsidRDefault="003E0104" w:rsidP="006E6377">
      <w:pPr>
        <w:widowControl w:val="0"/>
        <w:numPr>
          <w:ilvl w:val="0"/>
          <w:numId w:val="2"/>
        </w:numPr>
        <w:tabs>
          <w:tab w:val="clear" w:pos="720"/>
          <w:tab w:val="num" w:pos="0"/>
          <w:tab w:val="left" w:pos="1440"/>
          <w:tab w:val="left" w:pos="2880"/>
          <w:tab w:val="left" w:pos="4320"/>
          <w:tab w:val="left" w:pos="5760"/>
        </w:tabs>
        <w:autoSpaceDE w:val="0"/>
        <w:autoSpaceDN w:val="0"/>
        <w:adjustRightInd w:val="0"/>
        <w:ind w:left="0"/>
        <w:rPr>
          <w:rFonts w:asciiTheme="minorHAnsi" w:hAnsiTheme="minorHAnsi"/>
          <w:color w:val="000000"/>
          <w:sz w:val="20"/>
        </w:rPr>
      </w:pPr>
      <w:r w:rsidRPr="00582304">
        <w:rPr>
          <w:rFonts w:asciiTheme="minorHAnsi" w:hAnsiTheme="minorHAnsi"/>
          <w:b/>
          <w:color w:val="000000"/>
          <w:sz w:val="20"/>
        </w:rPr>
        <w:t>Standort- und Wegbestimmungen</w:t>
      </w:r>
      <w:r w:rsidR="00E74E98">
        <w:rPr>
          <w:rFonts w:asciiTheme="minorHAnsi" w:hAnsiTheme="minorHAnsi"/>
          <w:b/>
          <w:color w:val="000000"/>
          <w:sz w:val="20"/>
        </w:rPr>
        <w:t xml:space="preserve"> </w:t>
      </w:r>
      <w:r w:rsidRPr="00582304">
        <w:rPr>
          <w:rFonts w:asciiTheme="minorHAnsi" w:hAnsiTheme="minorHAnsi"/>
          <w:color w:val="000000"/>
          <w:sz w:val="20"/>
        </w:rPr>
        <w:t xml:space="preserve">finden einmal pro Quartal statt und werden im Voraus festgelegt. Dabei </w:t>
      </w:r>
      <w:r w:rsidR="001A3231" w:rsidRPr="00582304">
        <w:rPr>
          <w:rFonts w:asciiTheme="minorHAnsi" w:hAnsiTheme="minorHAnsi"/>
          <w:color w:val="000000"/>
          <w:sz w:val="20"/>
        </w:rPr>
        <w:t>werden die Ziele de</w:t>
      </w:r>
      <w:r w:rsidR="00ED6C64" w:rsidRPr="00582304">
        <w:rPr>
          <w:rFonts w:asciiTheme="minorHAnsi" w:hAnsiTheme="minorHAnsi"/>
          <w:color w:val="000000"/>
          <w:sz w:val="20"/>
        </w:rPr>
        <w:t>r</w:t>
      </w:r>
      <w:r w:rsidR="001A3231" w:rsidRPr="00582304">
        <w:rPr>
          <w:rFonts w:asciiTheme="minorHAnsi" w:hAnsiTheme="minorHAnsi"/>
          <w:color w:val="000000"/>
          <w:sz w:val="20"/>
        </w:rPr>
        <w:t xml:space="preserve"> Lern</w:t>
      </w:r>
      <w:r w:rsidR="00ED6C64" w:rsidRPr="00582304">
        <w:rPr>
          <w:rFonts w:asciiTheme="minorHAnsi" w:hAnsiTheme="minorHAnsi"/>
          <w:color w:val="000000"/>
          <w:sz w:val="20"/>
        </w:rPr>
        <w:t xml:space="preserve">vereinbarung </w:t>
      </w:r>
      <w:r w:rsidR="001A3231" w:rsidRPr="00582304">
        <w:rPr>
          <w:rFonts w:asciiTheme="minorHAnsi" w:hAnsiTheme="minorHAnsi"/>
          <w:color w:val="000000"/>
          <w:sz w:val="20"/>
        </w:rPr>
        <w:t>überprüft</w:t>
      </w:r>
      <w:r w:rsidR="00392754" w:rsidRPr="00582304">
        <w:rPr>
          <w:rFonts w:asciiTheme="minorHAnsi" w:hAnsiTheme="minorHAnsi"/>
          <w:color w:val="000000"/>
          <w:sz w:val="20"/>
        </w:rPr>
        <w:t xml:space="preserve">, adaptiert und weitere notwendige </w:t>
      </w:r>
      <w:r w:rsidR="00ED6C64" w:rsidRPr="00582304">
        <w:rPr>
          <w:rFonts w:asciiTheme="minorHAnsi" w:hAnsiTheme="minorHAnsi"/>
          <w:color w:val="000000"/>
          <w:sz w:val="20"/>
        </w:rPr>
        <w:t xml:space="preserve">Lernschritte ins Auge gefasst. </w:t>
      </w:r>
      <w:r w:rsidR="001A3231" w:rsidRPr="00582304">
        <w:rPr>
          <w:rFonts w:asciiTheme="minorHAnsi" w:hAnsiTheme="minorHAnsi"/>
          <w:color w:val="000000"/>
          <w:sz w:val="20"/>
        </w:rPr>
        <w:t xml:space="preserve"> </w:t>
      </w:r>
    </w:p>
    <w:p w14:paraId="2CBD10FA" w14:textId="77777777" w:rsidR="003E0104" w:rsidRPr="00582304" w:rsidRDefault="003E0104" w:rsidP="00441403">
      <w:pPr>
        <w:widowControl w:val="0"/>
        <w:tabs>
          <w:tab w:val="left" w:pos="1440"/>
          <w:tab w:val="left" w:pos="2880"/>
          <w:tab w:val="left" w:pos="4320"/>
          <w:tab w:val="left" w:pos="5760"/>
        </w:tabs>
        <w:autoSpaceDE w:val="0"/>
        <w:autoSpaceDN w:val="0"/>
        <w:adjustRightInd w:val="0"/>
        <w:rPr>
          <w:rFonts w:asciiTheme="minorHAnsi" w:hAnsiTheme="minorHAnsi"/>
          <w:color w:val="000000"/>
          <w:sz w:val="20"/>
        </w:rPr>
      </w:pPr>
      <w:r w:rsidRPr="00582304">
        <w:rPr>
          <w:rFonts w:asciiTheme="minorHAnsi" w:hAnsiTheme="minorHAnsi"/>
          <w:color w:val="000000"/>
          <w:sz w:val="20"/>
        </w:rPr>
        <w:t>Erste Daten sind:</w:t>
      </w:r>
    </w:p>
    <w:p w14:paraId="6C41192A" w14:textId="6FF53F05" w:rsidR="003E0104" w:rsidRPr="00582304" w:rsidRDefault="003E0104" w:rsidP="006E6377">
      <w:pPr>
        <w:widowControl w:val="0"/>
        <w:tabs>
          <w:tab w:val="left" w:pos="720"/>
          <w:tab w:val="left" w:pos="1440"/>
          <w:tab w:val="left" w:pos="2880"/>
          <w:tab w:val="left" w:pos="4320"/>
          <w:tab w:val="left" w:pos="5760"/>
        </w:tabs>
        <w:autoSpaceDE w:val="0"/>
        <w:autoSpaceDN w:val="0"/>
        <w:adjustRightInd w:val="0"/>
        <w:rPr>
          <w:rFonts w:asciiTheme="minorHAnsi" w:hAnsiTheme="minorHAnsi"/>
          <w:color w:val="000000"/>
          <w:sz w:val="20"/>
        </w:rPr>
      </w:pPr>
      <w:r w:rsidRPr="00582304">
        <w:rPr>
          <w:rFonts w:asciiTheme="minorHAnsi" w:hAnsiTheme="minorHAnsi"/>
          <w:color w:val="000000"/>
          <w:sz w:val="20"/>
        </w:rPr>
        <w:t>-</w:t>
      </w:r>
      <w:r w:rsidR="00EE1ED4" w:rsidRPr="00582304">
        <w:rPr>
          <w:rFonts w:asciiTheme="minorHAnsi" w:hAnsiTheme="minorHAnsi"/>
          <w:color w:val="000000"/>
          <w:sz w:val="20"/>
        </w:rPr>
        <w:t>……………………………</w:t>
      </w:r>
    </w:p>
    <w:p w14:paraId="186F5200" w14:textId="2BA9D0CE" w:rsidR="003E0104" w:rsidRPr="00582304" w:rsidRDefault="003E0104" w:rsidP="006E6377">
      <w:pPr>
        <w:widowControl w:val="0"/>
        <w:tabs>
          <w:tab w:val="left" w:pos="720"/>
          <w:tab w:val="left" w:pos="1440"/>
          <w:tab w:val="left" w:pos="2880"/>
          <w:tab w:val="left" w:pos="4320"/>
          <w:tab w:val="left" w:pos="5760"/>
        </w:tabs>
        <w:autoSpaceDE w:val="0"/>
        <w:autoSpaceDN w:val="0"/>
        <w:adjustRightInd w:val="0"/>
        <w:rPr>
          <w:rFonts w:asciiTheme="minorHAnsi" w:hAnsiTheme="minorHAnsi"/>
          <w:color w:val="000000"/>
          <w:sz w:val="20"/>
        </w:rPr>
      </w:pPr>
      <w:r w:rsidRPr="00582304">
        <w:rPr>
          <w:rFonts w:asciiTheme="minorHAnsi" w:hAnsiTheme="minorHAnsi"/>
          <w:color w:val="000000"/>
          <w:sz w:val="20"/>
        </w:rPr>
        <w:t xml:space="preserve">- </w:t>
      </w:r>
      <w:r w:rsidR="00EE1ED4" w:rsidRPr="00582304">
        <w:rPr>
          <w:rFonts w:asciiTheme="minorHAnsi" w:hAnsiTheme="minorHAnsi"/>
          <w:color w:val="000000"/>
          <w:sz w:val="20"/>
        </w:rPr>
        <w:t>…………………………</w:t>
      </w:r>
      <w:r w:rsidR="0033190D">
        <w:rPr>
          <w:rFonts w:asciiTheme="minorHAnsi" w:hAnsiTheme="minorHAnsi"/>
          <w:color w:val="000000"/>
          <w:sz w:val="20"/>
        </w:rPr>
        <w:t>.</w:t>
      </w:r>
      <w:r w:rsidR="00EE1ED4" w:rsidRPr="00582304">
        <w:rPr>
          <w:rFonts w:asciiTheme="minorHAnsi" w:hAnsiTheme="minorHAnsi"/>
          <w:color w:val="000000"/>
          <w:sz w:val="20"/>
        </w:rPr>
        <w:t xml:space="preserve"> </w:t>
      </w:r>
    </w:p>
    <w:p w14:paraId="01A999A7" w14:textId="77777777" w:rsidR="003E0104" w:rsidRPr="00582304" w:rsidRDefault="003E0104" w:rsidP="006E6377">
      <w:pPr>
        <w:widowControl w:val="0"/>
        <w:tabs>
          <w:tab w:val="left" w:pos="720"/>
          <w:tab w:val="left" w:pos="1440"/>
          <w:tab w:val="left" w:pos="2880"/>
          <w:tab w:val="left" w:pos="4320"/>
          <w:tab w:val="left" w:pos="5760"/>
        </w:tabs>
        <w:autoSpaceDE w:val="0"/>
        <w:autoSpaceDN w:val="0"/>
        <w:adjustRightInd w:val="0"/>
        <w:rPr>
          <w:rFonts w:asciiTheme="minorHAnsi" w:hAnsiTheme="minorHAnsi"/>
          <w:color w:val="000000"/>
          <w:sz w:val="20"/>
        </w:rPr>
      </w:pPr>
    </w:p>
    <w:p w14:paraId="7AD7A08A" w14:textId="0B2A7BAA" w:rsidR="001D2A2D" w:rsidRPr="00D07423" w:rsidRDefault="001D2A2D" w:rsidP="001D2A2D">
      <w:pPr>
        <w:widowControl w:val="0"/>
        <w:numPr>
          <w:ilvl w:val="0"/>
          <w:numId w:val="2"/>
        </w:numPr>
        <w:tabs>
          <w:tab w:val="clear" w:pos="720"/>
          <w:tab w:val="num" w:pos="0"/>
          <w:tab w:val="left" w:pos="1440"/>
          <w:tab w:val="left" w:pos="2880"/>
          <w:tab w:val="left" w:pos="4320"/>
          <w:tab w:val="left" w:pos="5760"/>
        </w:tabs>
        <w:autoSpaceDE w:val="0"/>
        <w:autoSpaceDN w:val="0"/>
        <w:adjustRightInd w:val="0"/>
        <w:ind w:left="0"/>
        <w:rPr>
          <w:rFonts w:asciiTheme="minorHAnsi" w:hAnsiTheme="minorHAnsi"/>
          <w:color w:val="000000"/>
          <w:sz w:val="20"/>
        </w:rPr>
      </w:pPr>
      <w:r w:rsidRPr="00D07423">
        <w:rPr>
          <w:rFonts w:asciiTheme="minorHAnsi" w:hAnsiTheme="minorHAnsi"/>
          <w:color w:val="000000"/>
          <w:sz w:val="20"/>
        </w:rPr>
        <w:t>Während des Vikariates führ</w:t>
      </w:r>
      <w:r w:rsidR="00864E15">
        <w:rPr>
          <w:rFonts w:asciiTheme="minorHAnsi" w:hAnsiTheme="minorHAnsi"/>
          <w:color w:val="000000"/>
          <w:sz w:val="20"/>
        </w:rPr>
        <w:t>t</w:t>
      </w:r>
      <w:r w:rsidRPr="00D07423">
        <w:rPr>
          <w:rFonts w:asciiTheme="minorHAnsi" w:hAnsiTheme="minorHAnsi"/>
          <w:color w:val="000000"/>
          <w:sz w:val="20"/>
        </w:rPr>
        <w:t xml:space="preserve"> </w:t>
      </w:r>
      <w:proofErr w:type="spellStart"/>
      <w:r w:rsidR="00A80F67">
        <w:rPr>
          <w:rFonts w:asciiTheme="minorHAnsi" w:hAnsiTheme="minorHAnsi"/>
          <w:color w:val="000000"/>
          <w:sz w:val="20"/>
        </w:rPr>
        <w:t>de</w:t>
      </w:r>
      <w:r w:rsidR="00767F88">
        <w:rPr>
          <w:rFonts w:asciiTheme="minorHAnsi" w:hAnsiTheme="minorHAnsi"/>
          <w:color w:val="000000"/>
          <w:sz w:val="20"/>
        </w:rPr>
        <w:t>r:die</w:t>
      </w:r>
      <w:proofErr w:type="spellEnd"/>
      <w:r w:rsidR="00A80F67">
        <w:rPr>
          <w:rFonts w:asciiTheme="minorHAnsi" w:hAnsiTheme="minorHAnsi"/>
          <w:color w:val="000000"/>
          <w:sz w:val="20"/>
        </w:rPr>
        <w:t xml:space="preserve"> </w:t>
      </w:r>
      <w:proofErr w:type="spellStart"/>
      <w:r w:rsidR="00A80F67">
        <w:rPr>
          <w:rFonts w:asciiTheme="minorHAnsi" w:hAnsiTheme="minorHAnsi"/>
          <w:color w:val="000000"/>
          <w:sz w:val="20"/>
        </w:rPr>
        <w:t>Lernvi</w:t>
      </w:r>
      <w:r w:rsidR="00767F88">
        <w:rPr>
          <w:rFonts w:asciiTheme="minorHAnsi" w:hAnsiTheme="minorHAnsi"/>
          <w:color w:val="000000"/>
          <w:sz w:val="20"/>
        </w:rPr>
        <w:t>kar:</w:t>
      </w:r>
      <w:r w:rsidR="00A80F67">
        <w:rPr>
          <w:rFonts w:asciiTheme="minorHAnsi" w:hAnsiTheme="minorHAnsi"/>
          <w:color w:val="000000"/>
          <w:sz w:val="20"/>
        </w:rPr>
        <w:t>in</w:t>
      </w:r>
      <w:proofErr w:type="spellEnd"/>
      <w:r w:rsidR="00A80F67">
        <w:rPr>
          <w:rFonts w:asciiTheme="minorHAnsi" w:hAnsiTheme="minorHAnsi"/>
          <w:color w:val="000000"/>
          <w:sz w:val="20"/>
        </w:rPr>
        <w:t xml:space="preserve"> </w:t>
      </w:r>
      <w:r w:rsidRPr="00D07423">
        <w:rPr>
          <w:rFonts w:asciiTheme="minorHAnsi" w:hAnsiTheme="minorHAnsi"/>
          <w:color w:val="000000"/>
          <w:sz w:val="20"/>
        </w:rPr>
        <w:t xml:space="preserve">ein </w:t>
      </w:r>
      <w:r w:rsidRPr="00D07423">
        <w:rPr>
          <w:rFonts w:asciiTheme="minorHAnsi" w:hAnsiTheme="minorHAnsi"/>
          <w:b/>
          <w:bCs/>
          <w:color w:val="000000"/>
          <w:sz w:val="20"/>
        </w:rPr>
        <w:t>Portfolio</w:t>
      </w:r>
      <w:r w:rsidR="00767F88">
        <w:rPr>
          <w:rFonts w:asciiTheme="minorHAnsi" w:hAnsiTheme="minorHAnsi"/>
          <w:color w:val="000000"/>
          <w:sz w:val="20"/>
        </w:rPr>
        <w:t>. Darin reflektiert</w:t>
      </w:r>
      <w:r w:rsidR="003B0782">
        <w:rPr>
          <w:rFonts w:asciiTheme="minorHAnsi" w:hAnsiTheme="minorHAnsi"/>
          <w:color w:val="000000"/>
          <w:sz w:val="20"/>
        </w:rPr>
        <w:t xml:space="preserve"> und </w:t>
      </w:r>
      <w:r w:rsidR="00F61C46">
        <w:rPr>
          <w:rFonts w:asciiTheme="minorHAnsi" w:hAnsiTheme="minorHAnsi"/>
          <w:color w:val="000000"/>
          <w:sz w:val="20"/>
        </w:rPr>
        <w:t xml:space="preserve">dokumentiert </w:t>
      </w:r>
      <w:proofErr w:type="spellStart"/>
      <w:r w:rsidR="00F61C46">
        <w:rPr>
          <w:rFonts w:asciiTheme="minorHAnsi" w:hAnsiTheme="minorHAnsi"/>
          <w:color w:val="000000"/>
          <w:sz w:val="20"/>
        </w:rPr>
        <w:t>sie</w:t>
      </w:r>
      <w:r w:rsidR="00767F88">
        <w:rPr>
          <w:rFonts w:asciiTheme="minorHAnsi" w:hAnsiTheme="minorHAnsi"/>
          <w:color w:val="000000"/>
          <w:sz w:val="20"/>
        </w:rPr>
        <w:t>:er</w:t>
      </w:r>
      <w:proofErr w:type="spellEnd"/>
      <w:r w:rsidR="00767F88">
        <w:rPr>
          <w:rFonts w:asciiTheme="minorHAnsi" w:hAnsiTheme="minorHAnsi"/>
          <w:color w:val="000000"/>
          <w:sz w:val="20"/>
        </w:rPr>
        <w:t xml:space="preserve"> </w:t>
      </w:r>
      <w:r w:rsidRPr="00D07423">
        <w:rPr>
          <w:rFonts w:asciiTheme="minorHAnsi" w:hAnsiTheme="minorHAnsi"/>
          <w:color w:val="000000"/>
          <w:sz w:val="20"/>
        </w:rPr>
        <w:t xml:space="preserve"> de</w:t>
      </w:r>
      <w:r w:rsidR="003B0782">
        <w:rPr>
          <w:rFonts w:asciiTheme="minorHAnsi" w:hAnsiTheme="minorHAnsi"/>
          <w:color w:val="000000"/>
          <w:sz w:val="20"/>
        </w:rPr>
        <w:t xml:space="preserve">n </w:t>
      </w:r>
      <w:r w:rsidRPr="00D07423">
        <w:rPr>
          <w:rFonts w:asciiTheme="minorHAnsi" w:hAnsiTheme="minorHAnsi"/>
          <w:color w:val="000000"/>
          <w:sz w:val="20"/>
        </w:rPr>
        <w:t>Lernprozess. Das Portfolio ist konstitutiver Bestandteil der Ausbildung.</w:t>
      </w:r>
      <w:r w:rsidR="004D673E">
        <w:rPr>
          <w:rFonts w:asciiTheme="minorHAnsi" w:hAnsiTheme="minorHAnsi"/>
          <w:color w:val="000000"/>
          <w:sz w:val="20"/>
        </w:rPr>
        <w:t xml:space="preserve"> </w:t>
      </w:r>
      <w:r w:rsidR="009B1C56">
        <w:rPr>
          <w:rFonts w:asciiTheme="minorHAnsi" w:hAnsiTheme="minorHAnsi"/>
          <w:color w:val="000000"/>
          <w:sz w:val="20"/>
        </w:rPr>
        <w:t xml:space="preserve">Der genaue Inhalt ist auf Open </w:t>
      </w:r>
      <w:proofErr w:type="spellStart"/>
      <w:r w:rsidR="009B1C56">
        <w:rPr>
          <w:rFonts w:asciiTheme="minorHAnsi" w:hAnsiTheme="minorHAnsi"/>
          <w:color w:val="000000"/>
          <w:sz w:val="20"/>
        </w:rPr>
        <w:t>Olat</w:t>
      </w:r>
      <w:proofErr w:type="spellEnd"/>
      <w:r w:rsidR="009B1C56">
        <w:rPr>
          <w:rFonts w:asciiTheme="minorHAnsi" w:hAnsiTheme="minorHAnsi"/>
          <w:color w:val="000000"/>
          <w:sz w:val="20"/>
        </w:rPr>
        <w:t xml:space="preserve"> ersichtlich. Die Verantwortung </w:t>
      </w:r>
      <w:r w:rsidR="004D673E">
        <w:rPr>
          <w:rFonts w:asciiTheme="minorHAnsi" w:hAnsiTheme="minorHAnsi"/>
          <w:color w:val="000000"/>
          <w:sz w:val="20"/>
        </w:rPr>
        <w:t>dafür liegt bei</w:t>
      </w:r>
      <w:r w:rsidR="009B1C56">
        <w:rPr>
          <w:rFonts w:asciiTheme="minorHAnsi" w:hAnsiTheme="minorHAnsi"/>
          <w:color w:val="000000"/>
          <w:sz w:val="20"/>
        </w:rPr>
        <w:t xml:space="preserve">m </w:t>
      </w:r>
      <w:proofErr w:type="spellStart"/>
      <w:r w:rsidR="009B1C56">
        <w:rPr>
          <w:rFonts w:asciiTheme="minorHAnsi" w:hAnsiTheme="minorHAnsi"/>
          <w:color w:val="000000"/>
          <w:sz w:val="20"/>
        </w:rPr>
        <w:t>Lernvikar</w:t>
      </w:r>
      <w:r w:rsidR="003B0782">
        <w:rPr>
          <w:rFonts w:asciiTheme="minorHAnsi" w:hAnsiTheme="minorHAnsi"/>
          <w:color w:val="000000"/>
          <w:sz w:val="20"/>
        </w:rPr>
        <w:t>:in</w:t>
      </w:r>
      <w:proofErr w:type="spellEnd"/>
      <w:r w:rsidR="00F9357E">
        <w:rPr>
          <w:rFonts w:asciiTheme="minorHAnsi" w:hAnsiTheme="minorHAnsi"/>
          <w:color w:val="000000"/>
          <w:sz w:val="20"/>
        </w:rPr>
        <w:t xml:space="preserve">. </w:t>
      </w:r>
      <w:proofErr w:type="spellStart"/>
      <w:r w:rsidR="00F9357E">
        <w:rPr>
          <w:rFonts w:asciiTheme="minorHAnsi" w:hAnsiTheme="minorHAnsi"/>
          <w:color w:val="000000"/>
          <w:sz w:val="20"/>
        </w:rPr>
        <w:t>Der:die</w:t>
      </w:r>
      <w:proofErr w:type="spellEnd"/>
      <w:r w:rsidR="00F9357E">
        <w:rPr>
          <w:rFonts w:asciiTheme="minorHAnsi" w:hAnsiTheme="minorHAnsi"/>
          <w:color w:val="000000"/>
          <w:sz w:val="20"/>
        </w:rPr>
        <w:t xml:space="preserve"> </w:t>
      </w:r>
      <w:r w:rsidR="004D673E">
        <w:rPr>
          <w:rFonts w:asciiTheme="minorHAnsi" w:hAnsiTheme="minorHAnsi"/>
          <w:color w:val="000000"/>
          <w:sz w:val="20"/>
        </w:rPr>
        <w:t xml:space="preserve"> </w:t>
      </w:r>
      <w:r w:rsidR="00A80F67">
        <w:rPr>
          <w:rFonts w:asciiTheme="minorHAnsi" w:hAnsiTheme="minorHAnsi"/>
          <w:color w:val="000000"/>
          <w:sz w:val="20"/>
        </w:rPr>
        <w:t xml:space="preserve">der </w:t>
      </w:r>
      <w:proofErr w:type="spellStart"/>
      <w:r w:rsidR="00A80F67">
        <w:rPr>
          <w:rFonts w:asciiTheme="minorHAnsi" w:hAnsiTheme="minorHAnsi"/>
          <w:color w:val="000000"/>
          <w:sz w:val="20"/>
        </w:rPr>
        <w:t>Ausbildungspfarre</w:t>
      </w:r>
      <w:r w:rsidR="00F9357E">
        <w:rPr>
          <w:rFonts w:asciiTheme="minorHAnsi" w:hAnsiTheme="minorHAnsi"/>
          <w:color w:val="000000"/>
          <w:sz w:val="20"/>
        </w:rPr>
        <w:t>r:</w:t>
      </w:r>
      <w:r w:rsidR="00A80F67">
        <w:rPr>
          <w:rFonts w:asciiTheme="minorHAnsi" w:hAnsiTheme="minorHAnsi"/>
          <w:color w:val="000000"/>
          <w:sz w:val="20"/>
        </w:rPr>
        <w:t>in</w:t>
      </w:r>
      <w:proofErr w:type="spellEnd"/>
      <w:r w:rsidR="00A80F67">
        <w:rPr>
          <w:rFonts w:asciiTheme="minorHAnsi" w:hAnsiTheme="minorHAnsi"/>
          <w:color w:val="000000"/>
          <w:sz w:val="20"/>
        </w:rPr>
        <w:t xml:space="preserve"> </w:t>
      </w:r>
      <w:r w:rsidR="004D673E">
        <w:rPr>
          <w:rFonts w:asciiTheme="minorHAnsi" w:hAnsiTheme="minorHAnsi"/>
          <w:color w:val="000000"/>
          <w:sz w:val="20"/>
        </w:rPr>
        <w:t xml:space="preserve">unterstützt </w:t>
      </w:r>
      <w:proofErr w:type="spellStart"/>
      <w:r w:rsidR="00F9357E">
        <w:rPr>
          <w:rFonts w:asciiTheme="minorHAnsi" w:hAnsiTheme="minorHAnsi"/>
          <w:color w:val="000000"/>
          <w:sz w:val="20"/>
        </w:rPr>
        <w:t>sie:ihn</w:t>
      </w:r>
      <w:proofErr w:type="spellEnd"/>
      <w:r w:rsidR="004D673E">
        <w:rPr>
          <w:rFonts w:asciiTheme="minorHAnsi" w:hAnsiTheme="minorHAnsi"/>
          <w:color w:val="000000"/>
          <w:sz w:val="20"/>
        </w:rPr>
        <w:t xml:space="preserve"> dabei. </w:t>
      </w:r>
    </w:p>
    <w:p w14:paraId="3D36C51F" w14:textId="77777777" w:rsidR="001D2A2D" w:rsidRPr="004D673E" w:rsidRDefault="001D2A2D" w:rsidP="001D2A2D">
      <w:pPr>
        <w:widowControl w:val="0"/>
        <w:tabs>
          <w:tab w:val="left" w:pos="1440"/>
          <w:tab w:val="left" w:pos="2880"/>
          <w:tab w:val="left" w:pos="4320"/>
          <w:tab w:val="left" w:pos="5760"/>
        </w:tabs>
        <w:autoSpaceDE w:val="0"/>
        <w:autoSpaceDN w:val="0"/>
        <w:adjustRightInd w:val="0"/>
        <w:ind w:left="-360"/>
        <w:rPr>
          <w:rFonts w:asciiTheme="minorHAnsi" w:hAnsiTheme="minorHAnsi"/>
          <w:color w:val="000000" w:themeColor="text1"/>
          <w:sz w:val="20"/>
        </w:rPr>
      </w:pPr>
    </w:p>
    <w:p w14:paraId="395EA185" w14:textId="222E37A2" w:rsidR="001F128F" w:rsidRDefault="001D2A2D" w:rsidP="0070144F">
      <w:pPr>
        <w:widowControl w:val="0"/>
        <w:numPr>
          <w:ilvl w:val="0"/>
          <w:numId w:val="2"/>
        </w:numPr>
        <w:tabs>
          <w:tab w:val="clear" w:pos="720"/>
          <w:tab w:val="num" w:pos="0"/>
          <w:tab w:val="left" w:pos="1440"/>
          <w:tab w:val="left" w:pos="2880"/>
          <w:tab w:val="left" w:pos="4320"/>
          <w:tab w:val="left" w:pos="5760"/>
        </w:tabs>
        <w:autoSpaceDE w:val="0"/>
        <w:autoSpaceDN w:val="0"/>
        <w:adjustRightInd w:val="0"/>
        <w:ind w:left="0"/>
        <w:rPr>
          <w:rFonts w:asciiTheme="minorHAnsi" w:hAnsiTheme="minorHAnsi"/>
          <w:sz w:val="20"/>
        </w:rPr>
      </w:pPr>
      <w:r w:rsidRPr="00F313C5">
        <w:rPr>
          <w:rFonts w:asciiTheme="minorHAnsi" w:hAnsiTheme="minorHAnsi"/>
          <w:color w:val="000000" w:themeColor="text1"/>
          <w:sz w:val="20"/>
        </w:rPr>
        <w:t>In der Mitte des Lernvikariats erstellt</w:t>
      </w:r>
      <w:r w:rsidR="00A80F67" w:rsidRPr="00F313C5">
        <w:rPr>
          <w:rFonts w:asciiTheme="minorHAnsi" w:hAnsiTheme="minorHAnsi"/>
          <w:color w:val="000000" w:themeColor="text1"/>
          <w:sz w:val="20"/>
        </w:rPr>
        <w:t xml:space="preserve"> </w:t>
      </w:r>
      <w:proofErr w:type="spellStart"/>
      <w:r w:rsidR="00A80F67" w:rsidRPr="00F313C5">
        <w:rPr>
          <w:rFonts w:asciiTheme="minorHAnsi" w:hAnsiTheme="minorHAnsi"/>
          <w:color w:val="000000"/>
          <w:sz w:val="20"/>
        </w:rPr>
        <w:t>d</w:t>
      </w:r>
      <w:r w:rsidR="00970AF1">
        <w:rPr>
          <w:rFonts w:asciiTheme="minorHAnsi" w:hAnsiTheme="minorHAnsi"/>
          <w:color w:val="000000"/>
          <w:sz w:val="20"/>
        </w:rPr>
        <w:t>ie:der</w:t>
      </w:r>
      <w:proofErr w:type="spellEnd"/>
      <w:r w:rsidR="00A80F67" w:rsidRPr="00F313C5">
        <w:rPr>
          <w:rFonts w:asciiTheme="minorHAnsi" w:hAnsiTheme="minorHAnsi"/>
          <w:color w:val="000000"/>
          <w:sz w:val="20"/>
        </w:rPr>
        <w:t xml:space="preserve"> </w:t>
      </w:r>
      <w:proofErr w:type="spellStart"/>
      <w:r w:rsidR="00A80F67" w:rsidRPr="00F313C5">
        <w:rPr>
          <w:rFonts w:asciiTheme="minorHAnsi" w:hAnsiTheme="minorHAnsi"/>
          <w:color w:val="000000"/>
          <w:sz w:val="20"/>
        </w:rPr>
        <w:t>Ausbildungspfarrer</w:t>
      </w:r>
      <w:r w:rsidR="00970AF1">
        <w:rPr>
          <w:rFonts w:asciiTheme="minorHAnsi" w:hAnsiTheme="minorHAnsi"/>
          <w:color w:val="000000"/>
          <w:sz w:val="20"/>
        </w:rPr>
        <w:t>:</w:t>
      </w:r>
      <w:r w:rsidR="00A80F67" w:rsidRPr="00F313C5">
        <w:rPr>
          <w:rFonts w:asciiTheme="minorHAnsi" w:hAnsiTheme="minorHAnsi"/>
          <w:color w:val="000000"/>
          <w:sz w:val="20"/>
        </w:rPr>
        <w:t>in</w:t>
      </w:r>
      <w:proofErr w:type="spellEnd"/>
      <w:r w:rsidRPr="00F313C5">
        <w:rPr>
          <w:rFonts w:asciiTheme="minorHAnsi" w:hAnsiTheme="minorHAnsi"/>
          <w:color w:val="000000" w:themeColor="text1"/>
          <w:sz w:val="20"/>
        </w:rPr>
        <w:t xml:space="preserve"> einen </w:t>
      </w:r>
      <w:r w:rsidR="009B1C56" w:rsidRPr="00F313C5">
        <w:rPr>
          <w:rFonts w:asciiTheme="minorHAnsi" w:hAnsiTheme="minorHAnsi"/>
          <w:color w:val="000000" w:themeColor="text1"/>
          <w:sz w:val="20"/>
        </w:rPr>
        <w:t xml:space="preserve">qualifizierenden </w:t>
      </w:r>
      <w:r w:rsidRPr="00F313C5">
        <w:rPr>
          <w:rFonts w:asciiTheme="minorHAnsi" w:hAnsiTheme="minorHAnsi"/>
          <w:b/>
          <w:color w:val="000000" w:themeColor="text1"/>
          <w:sz w:val="20"/>
        </w:rPr>
        <w:t>Halbjahresbericht</w:t>
      </w:r>
      <w:r w:rsidR="009B1C56" w:rsidRPr="00F313C5">
        <w:rPr>
          <w:rFonts w:asciiTheme="minorHAnsi" w:hAnsiTheme="minorHAnsi"/>
          <w:b/>
          <w:color w:val="000000" w:themeColor="text1"/>
          <w:sz w:val="20"/>
        </w:rPr>
        <w:t xml:space="preserve"> </w:t>
      </w:r>
      <w:r w:rsidR="009B1C56" w:rsidRPr="00F313C5">
        <w:rPr>
          <w:rFonts w:asciiTheme="minorHAnsi" w:hAnsiTheme="minorHAnsi"/>
          <w:bCs/>
          <w:color w:val="000000" w:themeColor="text1"/>
          <w:sz w:val="20"/>
        </w:rPr>
        <w:t xml:space="preserve">zuhanden der Arbeitsstelle </w:t>
      </w:r>
      <w:proofErr w:type="spellStart"/>
      <w:r w:rsidR="009B1C56" w:rsidRPr="00F313C5">
        <w:rPr>
          <w:rFonts w:asciiTheme="minorHAnsi" w:hAnsiTheme="minorHAnsi"/>
          <w:bCs/>
          <w:color w:val="000000" w:themeColor="text1"/>
          <w:sz w:val="20"/>
        </w:rPr>
        <w:t>a+w</w:t>
      </w:r>
      <w:proofErr w:type="spellEnd"/>
      <w:r w:rsidRPr="00F313C5">
        <w:rPr>
          <w:rFonts w:asciiTheme="minorHAnsi" w:hAnsiTheme="minorHAnsi"/>
          <w:bCs/>
          <w:color w:val="000000"/>
          <w:sz w:val="20"/>
        </w:rPr>
        <w:t>. A</w:t>
      </w:r>
      <w:r w:rsidRPr="00F313C5">
        <w:rPr>
          <w:rFonts w:asciiTheme="minorHAnsi" w:hAnsiTheme="minorHAnsi"/>
          <w:color w:val="000000"/>
          <w:sz w:val="20"/>
        </w:rPr>
        <w:t xml:space="preserve">bgabetermin ist </w:t>
      </w:r>
      <w:r w:rsidR="000B1D49">
        <w:rPr>
          <w:rFonts w:asciiTheme="minorHAnsi" w:hAnsiTheme="minorHAnsi"/>
          <w:color w:val="000000"/>
          <w:sz w:val="20"/>
        </w:rPr>
        <w:t>der 31.</w:t>
      </w:r>
      <w:r w:rsidRPr="00F313C5">
        <w:rPr>
          <w:rFonts w:asciiTheme="minorHAnsi" w:hAnsiTheme="minorHAnsi"/>
          <w:color w:val="000000"/>
          <w:sz w:val="20"/>
        </w:rPr>
        <w:t>Januar</w:t>
      </w:r>
      <w:r w:rsidRPr="001F128F">
        <w:rPr>
          <w:rFonts w:asciiTheme="minorHAnsi" w:hAnsiTheme="minorHAnsi"/>
          <w:sz w:val="20"/>
        </w:rPr>
        <w:t>.</w:t>
      </w:r>
      <w:r w:rsidR="00C11915" w:rsidRPr="001F128F">
        <w:rPr>
          <w:rFonts w:asciiTheme="minorHAnsi" w:hAnsiTheme="minorHAnsi"/>
          <w:sz w:val="20"/>
        </w:rPr>
        <w:t xml:space="preserve"> </w:t>
      </w:r>
    </w:p>
    <w:p w14:paraId="7E674BBF" w14:textId="77777777" w:rsidR="001F128F" w:rsidRDefault="001F128F" w:rsidP="001F128F">
      <w:pPr>
        <w:pStyle w:val="Listenabsatz"/>
        <w:rPr>
          <w:rFonts w:asciiTheme="minorHAnsi" w:hAnsiTheme="minorHAnsi"/>
          <w:i/>
          <w:iCs/>
          <w:sz w:val="20"/>
        </w:rPr>
      </w:pPr>
    </w:p>
    <w:p w14:paraId="3B54EBDC" w14:textId="73AFC67D" w:rsidR="00F313C5" w:rsidRPr="001F128F" w:rsidRDefault="00C11915" w:rsidP="001F128F">
      <w:pPr>
        <w:widowControl w:val="0"/>
        <w:tabs>
          <w:tab w:val="left" w:pos="1440"/>
          <w:tab w:val="left" w:pos="2880"/>
          <w:tab w:val="left" w:pos="4320"/>
          <w:tab w:val="left" w:pos="5760"/>
        </w:tabs>
        <w:autoSpaceDE w:val="0"/>
        <w:autoSpaceDN w:val="0"/>
        <w:adjustRightInd w:val="0"/>
        <w:rPr>
          <w:rFonts w:asciiTheme="minorHAnsi" w:hAnsiTheme="minorHAnsi"/>
          <w:sz w:val="20"/>
        </w:rPr>
      </w:pPr>
      <w:r w:rsidRPr="001F128F">
        <w:rPr>
          <w:rFonts w:asciiTheme="minorHAnsi" w:hAnsiTheme="minorHAnsi"/>
          <w:i/>
          <w:iCs/>
          <w:sz w:val="20"/>
        </w:rPr>
        <w:t>Dieser Halb</w:t>
      </w:r>
      <w:r w:rsidR="0078333F" w:rsidRPr="001F128F">
        <w:rPr>
          <w:rFonts w:asciiTheme="minorHAnsi" w:hAnsiTheme="minorHAnsi"/>
          <w:i/>
          <w:iCs/>
          <w:sz w:val="20"/>
        </w:rPr>
        <w:t>j</w:t>
      </w:r>
      <w:r w:rsidRPr="001F128F">
        <w:rPr>
          <w:rFonts w:asciiTheme="minorHAnsi" w:hAnsiTheme="minorHAnsi"/>
          <w:i/>
          <w:iCs/>
          <w:sz w:val="20"/>
        </w:rPr>
        <w:t>ahre</w:t>
      </w:r>
      <w:r w:rsidR="0078333F" w:rsidRPr="001F128F">
        <w:rPr>
          <w:rFonts w:asciiTheme="minorHAnsi" w:hAnsiTheme="minorHAnsi"/>
          <w:i/>
          <w:iCs/>
          <w:sz w:val="20"/>
        </w:rPr>
        <w:t>s</w:t>
      </w:r>
      <w:r w:rsidRPr="001F128F">
        <w:rPr>
          <w:rFonts w:asciiTheme="minorHAnsi" w:hAnsiTheme="minorHAnsi"/>
          <w:i/>
          <w:iCs/>
          <w:sz w:val="20"/>
        </w:rPr>
        <w:t xml:space="preserve">bericht wird auch bei einem 50% Vikariat </w:t>
      </w:r>
      <w:r w:rsidR="0078333F" w:rsidRPr="001F128F">
        <w:rPr>
          <w:rFonts w:asciiTheme="minorHAnsi" w:hAnsiTheme="minorHAnsi"/>
          <w:i/>
          <w:iCs/>
          <w:sz w:val="20"/>
        </w:rPr>
        <w:t xml:space="preserve">im ersten </w:t>
      </w:r>
      <w:proofErr w:type="spellStart"/>
      <w:r w:rsidR="0078333F" w:rsidRPr="001F128F">
        <w:rPr>
          <w:rFonts w:asciiTheme="minorHAnsi" w:hAnsiTheme="minorHAnsi"/>
          <w:i/>
          <w:iCs/>
          <w:sz w:val="20"/>
        </w:rPr>
        <w:t>Vikariatsjahr</w:t>
      </w:r>
      <w:proofErr w:type="spellEnd"/>
      <w:r w:rsidR="0078333F" w:rsidRPr="001F128F">
        <w:rPr>
          <w:rFonts w:asciiTheme="minorHAnsi" w:hAnsiTheme="minorHAnsi"/>
          <w:i/>
          <w:iCs/>
          <w:sz w:val="20"/>
        </w:rPr>
        <w:t xml:space="preserve"> erstellt</w:t>
      </w:r>
      <w:r w:rsidR="00F313C5" w:rsidRPr="001F128F">
        <w:rPr>
          <w:rFonts w:asciiTheme="minorHAnsi" w:hAnsiTheme="minorHAnsi"/>
          <w:i/>
          <w:iCs/>
          <w:sz w:val="20"/>
        </w:rPr>
        <w:t xml:space="preserve">. Im zweiten </w:t>
      </w:r>
      <w:proofErr w:type="spellStart"/>
      <w:r w:rsidR="00F313C5" w:rsidRPr="001F128F">
        <w:rPr>
          <w:rFonts w:asciiTheme="minorHAnsi" w:hAnsiTheme="minorHAnsi"/>
          <w:i/>
          <w:iCs/>
          <w:sz w:val="20"/>
        </w:rPr>
        <w:t>Vikariatsjahr</w:t>
      </w:r>
      <w:proofErr w:type="spellEnd"/>
      <w:r w:rsidR="00F313C5" w:rsidRPr="001F128F">
        <w:rPr>
          <w:rFonts w:asciiTheme="minorHAnsi" w:hAnsiTheme="minorHAnsi"/>
          <w:i/>
          <w:iCs/>
          <w:sz w:val="20"/>
        </w:rPr>
        <w:t xml:space="preserve"> fällt er bei einem 50% Vikariat weg.</w:t>
      </w:r>
    </w:p>
    <w:p w14:paraId="43E93076" w14:textId="77777777" w:rsidR="00F313C5" w:rsidRPr="001F128F" w:rsidRDefault="00F313C5" w:rsidP="00F313C5">
      <w:pPr>
        <w:pStyle w:val="Listenabsatz"/>
        <w:rPr>
          <w:rFonts w:asciiTheme="minorHAnsi" w:hAnsiTheme="minorHAnsi"/>
          <w:i/>
          <w:iCs/>
          <w:sz w:val="20"/>
        </w:rPr>
      </w:pPr>
    </w:p>
    <w:p w14:paraId="0A17BEA5" w14:textId="6D0612E6" w:rsidR="001D2A2D" w:rsidRPr="00D07423" w:rsidRDefault="001D2A2D" w:rsidP="0070144F">
      <w:pPr>
        <w:widowControl w:val="0"/>
        <w:numPr>
          <w:ilvl w:val="0"/>
          <w:numId w:val="2"/>
        </w:numPr>
        <w:tabs>
          <w:tab w:val="clear" w:pos="720"/>
          <w:tab w:val="num" w:pos="0"/>
          <w:tab w:val="left" w:pos="1440"/>
          <w:tab w:val="left" w:pos="2880"/>
          <w:tab w:val="left" w:pos="4320"/>
          <w:tab w:val="left" w:pos="5760"/>
        </w:tabs>
        <w:autoSpaceDE w:val="0"/>
        <w:autoSpaceDN w:val="0"/>
        <w:adjustRightInd w:val="0"/>
        <w:ind w:left="0"/>
        <w:rPr>
          <w:rFonts w:asciiTheme="minorHAnsi" w:hAnsiTheme="minorHAnsi"/>
          <w:color w:val="000000"/>
          <w:sz w:val="20"/>
        </w:rPr>
      </w:pPr>
      <w:r w:rsidRPr="00D07423">
        <w:rPr>
          <w:rFonts w:asciiTheme="minorHAnsi" w:hAnsiTheme="minorHAnsi"/>
          <w:color w:val="000000"/>
          <w:sz w:val="20"/>
        </w:rPr>
        <w:t xml:space="preserve">Am Ende des Lernvikariats schreibt </w:t>
      </w:r>
      <w:proofErr w:type="spellStart"/>
      <w:r w:rsidR="00A80F67">
        <w:rPr>
          <w:rFonts w:asciiTheme="minorHAnsi" w:hAnsiTheme="minorHAnsi"/>
          <w:color w:val="000000"/>
          <w:sz w:val="20"/>
        </w:rPr>
        <w:t>der</w:t>
      </w:r>
      <w:r w:rsidR="008F7B6F">
        <w:rPr>
          <w:rFonts w:asciiTheme="minorHAnsi" w:hAnsiTheme="minorHAnsi"/>
          <w:color w:val="000000"/>
          <w:sz w:val="20"/>
        </w:rPr>
        <w:t>:die</w:t>
      </w:r>
      <w:proofErr w:type="spellEnd"/>
      <w:r w:rsidR="00A80F67">
        <w:rPr>
          <w:rFonts w:asciiTheme="minorHAnsi" w:hAnsiTheme="minorHAnsi"/>
          <w:color w:val="000000"/>
          <w:sz w:val="20"/>
        </w:rPr>
        <w:t xml:space="preserve"> </w:t>
      </w:r>
      <w:proofErr w:type="spellStart"/>
      <w:r w:rsidR="00A80F67">
        <w:rPr>
          <w:rFonts w:asciiTheme="minorHAnsi" w:hAnsiTheme="minorHAnsi"/>
          <w:color w:val="000000"/>
          <w:sz w:val="20"/>
        </w:rPr>
        <w:t>Ausbildungspfarre</w:t>
      </w:r>
      <w:r w:rsidR="008F7B6F">
        <w:rPr>
          <w:rFonts w:asciiTheme="minorHAnsi" w:hAnsiTheme="minorHAnsi"/>
          <w:color w:val="000000"/>
          <w:sz w:val="20"/>
        </w:rPr>
        <w:t>:</w:t>
      </w:r>
      <w:r w:rsidR="00A80F67">
        <w:rPr>
          <w:rFonts w:asciiTheme="minorHAnsi" w:hAnsiTheme="minorHAnsi"/>
          <w:color w:val="000000"/>
          <w:sz w:val="20"/>
        </w:rPr>
        <w:t>rin</w:t>
      </w:r>
      <w:proofErr w:type="spellEnd"/>
      <w:r w:rsidR="00A80F67" w:rsidRPr="00D07423">
        <w:rPr>
          <w:rFonts w:asciiTheme="minorHAnsi" w:hAnsiTheme="minorHAnsi"/>
          <w:color w:val="000000"/>
          <w:sz w:val="20"/>
        </w:rPr>
        <w:t xml:space="preserve"> </w:t>
      </w:r>
      <w:r w:rsidRPr="00D07423">
        <w:rPr>
          <w:rFonts w:asciiTheme="minorHAnsi" w:hAnsiTheme="minorHAnsi"/>
          <w:color w:val="000000"/>
          <w:sz w:val="20"/>
        </w:rPr>
        <w:t xml:space="preserve">einen </w:t>
      </w:r>
      <w:r w:rsidR="009B1C56">
        <w:rPr>
          <w:rFonts w:asciiTheme="minorHAnsi" w:hAnsiTheme="minorHAnsi"/>
          <w:color w:val="000000"/>
          <w:sz w:val="20"/>
        </w:rPr>
        <w:t xml:space="preserve">qualifizierenden </w:t>
      </w:r>
      <w:r w:rsidRPr="00D07423">
        <w:rPr>
          <w:rFonts w:asciiTheme="minorHAnsi" w:hAnsiTheme="minorHAnsi"/>
          <w:b/>
          <w:color w:val="000000"/>
          <w:sz w:val="20"/>
        </w:rPr>
        <w:t>Schlussbericht</w:t>
      </w:r>
      <w:r w:rsidR="009B1C56">
        <w:rPr>
          <w:rFonts w:asciiTheme="minorHAnsi" w:hAnsiTheme="minorHAnsi"/>
          <w:b/>
          <w:color w:val="000000"/>
          <w:sz w:val="20"/>
        </w:rPr>
        <w:t xml:space="preserve"> </w:t>
      </w:r>
      <w:r w:rsidR="009B1C56" w:rsidRPr="009B1C56">
        <w:rPr>
          <w:rFonts w:asciiTheme="minorHAnsi" w:hAnsiTheme="minorHAnsi"/>
          <w:bCs/>
          <w:color w:val="000000"/>
          <w:sz w:val="20"/>
        </w:rPr>
        <w:t>zuhanden der KEK Kommission</w:t>
      </w:r>
      <w:r w:rsidRPr="00D07423">
        <w:rPr>
          <w:rFonts w:asciiTheme="minorHAnsi" w:hAnsiTheme="minorHAnsi"/>
          <w:b/>
          <w:color w:val="000000"/>
          <w:sz w:val="20"/>
        </w:rPr>
        <w:t>.</w:t>
      </w:r>
      <w:r w:rsidRPr="00D07423">
        <w:rPr>
          <w:rFonts w:asciiTheme="minorHAnsi" w:hAnsiTheme="minorHAnsi"/>
          <w:color w:val="000000"/>
          <w:sz w:val="20"/>
        </w:rPr>
        <w:t xml:space="preserve"> </w:t>
      </w:r>
      <w:r w:rsidR="00182DF9">
        <w:rPr>
          <w:rFonts w:asciiTheme="minorHAnsi" w:hAnsiTheme="minorHAnsi"/>
          <w:color w:val="000000"/>
          <w:sz w:val="20"/>
        </w:rPr>
        <w:t xml:space="preserve"> Abgabetermin ist der 3. Juni. </w:t>
      </w:r>
    </w:p>
    <w:p w14:paraId="4BF97C42" w14:textId="77777777" w:rsidR="001D2A2D" w:rsidRDefault="001D2A2D" w:rsidP="001D2A2D">
      <w:pPr>
        <w:pStyle w:val="Listenabsatz"/>
        <w:rPr>
          <w:rFonts w:asciiTheme="minorHAnsi" w:hAnsiTheme="minorHAnsi"/>
          <w:b/>
          <w:color w:val="000000"/>
          <w:sz w:val="20"/>
        </w:rPr>
      </w:pPr>
    </w:p>
    <w:p w14:paraId="6278525D" w14:textId="43D23291" w:rsidR="000D1D1C" w:rsidRPr="001F128F" w:rsidRDefault="003E0104" w:rsidP="0070144F">
      <w:pPr>
        <w:widowControl w:val="0"/>
        <w:numPr>
          <w:ilvl w:val="0"/>
          <w:numId w:val="2"/>
        </w:numPr>
        <w:tabs>
          <w:tab w:val="clear" w:pos="720"/>
          <w:tab w:val="num" w:pos="0"/>
          <w:tab w:val="left" w:pos="1440"/>
          <w:tab w:val="left" w:pos="2880"/>
          <w:tab w:val="left" w:pos="4320"/>
          <w:tab w:val="left" w:pos="5760"/>
        </w:tabs>
        <w:autoSpaceDE w:val="0"/>
        <w:autoSpaceDN w:val="0"/>
        <w:adjustRightInd w:val="0"/>
        <w:ind w:left="0"/>
        <w:rPr>
          <w:rFonts w:asciiTheme="minorHAnsi" w:hAnsiTheme="minorHAnsi"/>
          <w:i/>
          <w:iCs/>
          <w:sz w:val="20"/>
        </w:rPr>
      </w:pPr>
      <w:r w:rsidRPr="005C6705">
        <w:rPr>
          <w:rFonts w:asciiTheme="minorHAnsi" w:hAnsiTheme="minorHAnsi"/>
          <w:b/>
          <w:color w:val="000000"/>
          <w:sz w:val="20"/>
        </w:rPr>
        <w:t>Die Ausbildungssupervision</w:t>
      </w:r>
      <w:r w:rsidRPr="005C6705">
        <w:rPr>
          <w:rFonts w:asciiTheme="minorHAnsi" w:hAnsiTheme="minorHAnsi"/>
          <w:color w:val="000000"/>
          <w:sz w:val="20"/>
        </w:rPr>
        <w:t xml:space="preserve"> bildet integralen Bestandteil des Lernvikariats</w:t>
      </w:r>
      <w:r w:rsidR="00F3002E" w:rsidRPr="005C6705">
        <w:rPr>
          <w:rFonts w:asciiTheme="minorHAnsi" w:hAnsiTheme="minorHAnsi"/>
          <w:color w:val="000000"/>
          <w:sz w:val="20"/>
        </w:rPr>
        <w:t xml:space="preserve"> </w:t>
      </w:r>
      <w:r w:rsidRPr="005C6705">
        <w:rPr>
          <w:rFonts w:asciiTheme="minorHAnsi" w:hAnsiTheme="minorHAnsi"/>
          <w:color w:val="000000"/>
          <w:sz w:val="20"/>
        </w:rPr>
        <w:t>Sie findet dreimal in den ersten vier Monaten und dreimal in der verbleibenden Zeit statt. Die Daten werden im Voraus festgelegt. Bei Bedarf können 1 bis 2 zusätzliche Sitzungen verlangt werden.</w:t>
      </w:r>
      <w:r w:rsidR="001A3231" w:rsidRPr="005C6705">
        <w:rPr>
          <w:rFonts w:asciiTheme="minorHAnsi" w:hAnsiTheme="minorHAnsi"/>
          <w:color w:val="000000"/>
          <w:sz w:val="20"/>
        </w:rPr>
        <w:t xml:space="preserve"> Ebenso k</w:t>
      </w:r>
      <w:r w:rsidR="008665AE">
        <w:rPr>
          <w:rFonts w:asciiTheme="minorHAnsi" w:hAnsiTheme="minorHAnsi"/>
          <w:color w:val="000000"/>
          <w:sz w:val="20"/>
        </w:rPr>
        <w:t xml:space="preserve">önnen </w:t>
      </w:r>
      <w:r w:rsidR="001A3231" w:rsidRPr="005C6705">
        <w:rPr>
          <w:rFonts w:asciiTheme="minorHAnsi" w:hAnsiTheme="minorHAnsi"/>
          <w:color w:val="000000"/>
          <w:sz w:val="20"/>
        </w:rPr>
        <w:t xml:space="preserve">sowohl </w:t>
      </w:r>
      <w:proofErr w:type="spellStart"/>
      <w:r w:rsidR="001A3231" w:rsidRPr="005C6705">
        <w:rPr>
          <w:rFonts w:asciiTheme="minorHAnsi" w:hAnsiTheme="minorHAnsi"/>
          <w:color w:val="000000"/>
          <w:sz w:val="20"/>
        </w:rPr>
        <w:t>de</w:t>
      </w:r>
      <w:r w:rsidR="008665AE">
        <w:rPr>
          <w:rFonts w:asciiTheme="minorHAnsi" w:hAnsiTheme="minorHAnsi"/>
          <w:color w:val="000000"/>
          <w:sz w:val="20"/>
        </w:rPr>
        <w:t>r:</w:t>
      </w:r>
      <w:r w:rsidR="001A3231" w:rsidRPr="005C6705">
        <w:rPr>
          <w:rFonts w:asciiTheme="minorHAnsi" w:hAnsiTheme="minorHAnsi"/>
          <w:color w:val="000000"/>
          <w:sz w:val="20"/>
        </w:rPr>
        <w:t>die</w:t>
      </w:r>
      <w:proofErr w:type="spellEnd"/>
      <w:r w:rsidR="001A3231" w:rsidRPr="005C6705">
        <w:rPr>
          <w:rFonts w:asciiTheme="minorHAnsi" w:hAnsiTheme="minorHAnsi"/>
          <w:color w:val="000000"/>
          <w:sz w:val="20"/>
        </w:rPr>
        <w:t xml:space="preserve"> </w:t>
      </w:r>
      <w:proofErr w:type="spellStart"/>
      <w:r w:rsidR="00F313C5" w:rsidRPr="005C6705">
        <w:rPr>
          <w:rFonts w:asciiTheme="minorHAnsi" w:hAnsiTheme="minorHAnsi"/>
          <w:color w:val="000000"/>
          <w:sz w:val="20"/>
        </w:rPr>
        <w:t>Ausbildungspfarrer</w:t>
      </w:r>
      <w:r w:rsidR="008665AE">
        <w:rPr>
          <w:rFonts w:asciiTheme="minorHAnsi" w:hAnsiTheme="minorHAnsi"/>
          <w:color w:val="000000"/>
          <w:sz w:val="20"/>
        </w:rPr>
        <w:t>:</w:t>
      </w:r>
      <w:r w:rsidR="00F313C5" w:rsidRPr="005C6705">
        <w:rPr>
          <w:rFonts w:asciiTheme="minorHAnsi" w:hAnsiTheme="minorHAnsi"/>
          <w:color w:val="000000"/>
          <w:sz w:val="20"/>
        </w:rPr>
        <w:t>in</w:t>
      </w:r>
      <w:proofErr w:type="spellEnd"/>
      <w:r w:rsidR="00F313C5" w:rsidRPr="005C6705">
        <w:rPr>
          <w:rFonts w:asciiTheme="minorHAnsi" w:hAnsiTheme="minorHAnsi"/>
          <w:color w:val="000000"/>
          <w:sz w:val="20"/>
        </w:rPr>
        <w:t xml:space="preserve"> </w:t>
      </w:r>
      <w:proofErr w:type="spellStart"/>
      <w:r w:rsidR="001A3231" w:rsidRPr="005C6705">
        <w:rPr>
          <w:rFonts w:asciiTheme="minorHAnsi" w:hAnsiTheme="minorHAnsi"/>
          <w:color w:val="000000"/>
          <w:sz w:val="20"/>
        </w:rPr>
        <w:t>wie der</w:t>
      </w:r>
      <w:proofErr w:type="spellEnd"/>
      <w:r w:rsidR="008665AE">
        <w:rPr>
          <w:rFonts w:asciiTheme="minorHAnsi" w:hAnsiTheme="minorHAnsi"/>
          <w:color w:val="000000"/>
          <w:sz w:val="20"/>
        </w:rPr>
        <w:t>:</w:t>
      </w:r>
      <w:r w:rsidR="00F313C5" w:rsidRPr="005C6705">
        <w:rPr>
          <w:rFonts w:asciiTheme="minorHAnsi" w:hAnsiTheme="minorHAnsi"/>
          <w:color w:val="000000"/>
          <w:sz w:val="20"/>
        </w:rPr>
        <w:t xml:space="preserve">die </w:t>
      </w:r>
      <w:proofErr w:type="spellStart"/>
      <w:r w:rsidR="00F313C5" w:rsidRPr="005C6705">
        <w:rPr>
          <w:rFonts w:asciiTheme="minorHAnsi" w:hAnsiTheme="minorHAnsi"/>
          <w:color w:val="000000"/>
          <w:sz w:val="20"/>
        </w:rPr>
        <w:t>Lernvika</w:t>
      </w:r>
      <w:r w:rsidR="008665AE">
        <w:rPr>
          <w:rFonts w:asciiTheme="minorHAnsi" w:hAnsiTheme="minorHAnsi"/>
          <w:color w:val="000000"/>
          <w:sz w:val="20"/>
        </w:rPr>
        <w:t>r:</w:t>
      </w:r>
      <w:r w:rsidR="00F313C5" w:rsidRPr="005C6705">
        <w:rPr>
          <w:rFonts w:asciiTheme="minorHAnsi" w:hAnsiTheme="minorHAnsi"/>
          <w:color w:val="000000"/>
          <w:sz w:val="20"/>
        </w:rPr>
        <w:t>in</w:t>
      </w:r>
      <w:proofErr w:type="spellEnd"/>
      <w:r w:rsidR="00F313C5" w:rsidRPr="005C6705">
        <w:rPr>
          <w:rFonts w:asciiTheme="minorHAnsi" w:hAnsiTheme="minorHAnsi"/>
          <w:color w:val="000000"/>
          <w:sz w:val="20"/>
        </w:rPr>
        <w:t xml:space="preserve"> </w:t>
      </w:r>
      <w:r w:rsidR="001A3231" w:rsidRPr="005C6705">
        <w:rPr>
          <w:rFonts w:asciiTheme="minorHAnsi" w:hAnsiTheme="minorHAnsi"/>
          <w:color w:val="000000"/>
          <w:sz w:val="20"/>
        </w:rPr>
        <w:t>auf Wunsch und nach Absprache mit der Kursleitung bis zu zwei Einzelsupervisionen beantragen</w:t>
      </w:r>
      <w:r w:rsidR="001A3231" w:rsidRPr="001F128F">
        <w:rPr>
          <w:rFonts w:asciiTheme="minorHAnsi" w:hAnsiTheme="minorHAnsi"/>
          <w:sz w:val="20"/>
        </w:rPr>
        <w:t>.</w:t>
      </w:r>
      <w:r w:rsidR="00C11915" w:rsidRPr="001F128F">
        <w:rPr>
          <w:rFonts w:asciiTheme="minorHAnsi" w:hAnsiTheme="minorHAnsi"/>
          <w:sz w:val="20"/>
        </w:rPr>
        <w:t xml:space="preserve"> </w:t>
      </w:r>
      <w:r w:rsidR="001F128F">
        <w:rPr>
          <w:rFonts w:asciiTheme="minorHAnsi" w:hAnsiTheme="minorHAnsi"/>
          <w:sz w:val="20"/>
        </w:rPr>
        <w:br/>
      </w:r>
      <w:r w:rsidR="00C11915" w:rsidRPr="001F128F">
        <w:rPr>
          <w:rFonts w:asciiTheme="minorHAnsi" w:hAnsiTheme="minorHAnsi"/>
          <w:i/>
          <w:iCs/>
          <w:sz w:val="20"/>
        </w:rPr>
        <w:t>Bei einem 50% Vikariat</w:t>
      </w:r>
      <w:r w:rsidR="004D673E" w:rsidRPr="001F128F">
        <w:rPr>
          <w:rFonts w:asciiTheme="minorHAnsi" w:hAnsiTheme="minorHAnsi"/>
          <w:i/>
          <w:iCs/>
          <w:sz w:val="20"/>
        </w:rPr>
        <w:t>,</w:t>
      </w:r>
      <w:r w:rsidR="00C11915" w:rsidRPr="001F128F">
        <w:rPr>
          <w:rFonts w:asciiTheme="minorHAnsi" w:hAnsiTheme="minorHAnsi"/>
          <w:i/>
          <w:iCs/>
          <w:sz w:val="20"/>
        </w:rPr>
        <w:t xml:space="preserve"> das zwei </w:t>
      </w:r>
      <w:r w:rsidR="004D673E" w:rsidRPr="001F128F">
        <w:rPr>
          <w:rFonts w:asciiTheme="minorHAnsi" w:hAnsiTheme="minorHAnsi"/>
          <w:i/>
          <w:iCs/>
          <w:sz w:val="20"/>
        </w:rPr>
        <w:t xml:space="preserve">Jahre dauert, </w:t>
      </w:r>
      <w:r w:rsidR="00182DF9">
        <w:rPr>
          <w:rFonts w:asciiTheme="minorHAnsi" w:hAnsiTheme="minorHAnsi"/>
          <w:i/>
          <w:iCs/>
          <w:sz w:val="20"/>
        </w:rPr>
        <w:t xml:space="preserve">werden </w:t>
      </w:r>
      <w:r w:rsidR="004D673E" w:rsidRPr="001F128F">
        <w:rPr>
          <w:rFonts w:asciiTheme="minorHAnsi" w:hAnsiTheme="minorHAnsi"/>
          <w:i/>
          <w:iCs/>
          <w:sz w:val="20"/>
        </w:rPr>
        <w:t xml:space="preserve">in der Regel rund </w:t>
      </w:r>
      <w:r w:rsidR="00F313C5" w:rsidRPr="001F128F">
        <w:rPr>
          <w:rFonts w:asciiTheme="minorHAnsi" w:hAnsiTheme="minorHAnsi"/>
          <w:i/>
          <w:iCs/>
          <w:sz w:val="20"/>
        </w:rPr>
        <w:t xml:space="preserve">10 </w:t>
      </w:r>
      <w:r w:rsidR="004D673E" w:rsidRPr="001F128F">
        <w:rPr>
          <w:rFonts w:asciiTheme="minorHAnsi" w:hAnsiTheme="minorHAnsi"/>
          <w:i/>
          <w:iCs/>
          <w:sz w:val="20"/>
        </w:rPr>
        <w:t>Sitzungen eingeplant</w:t>
      </w:r>
      <w:r w:rsidR="00182DF9">
        <w:rPr>
          <w:rFonts w:asciiTheme="minorHAnsi" w:hAnsiTheme="minorHAnsi"/>
          <w:i/>
          <w:iCs/>
          <w:sz w:val="20"/>
        </w:rPr>
        <w:t>.</w:t>
      </w:r>
      <w:r w:rsidR="00C11915" w:rsidRPr="001F128F">
        <w:rPr>
          <w:rFonts w:asciiTheme="minorHAnsi" w:hAnsiTheme="minorHAnsi"/>
          <w:i/>
          <w:iCs/>
          <w:sz w:val="20"/>
        </w:rPr>
        <w:t xml:space="preserve"> </w:t>
      </w:r>
    </w:p>
    <w:p w14:paraId="3272387B" w14:textId="77777777" w:rsidR="00C11915" w:rsidRPr="001F128F" w:rsidRDefault="00C11915" w:rsidP="00C11915">
      <w:pPr>
        <w:pStyle w:val="Listenabsatz"/>
        <w:rPr>
          <w:rFonts w:asciiTheme="minorHAnsi" w:hAnsiTheme="minorHAnsi"/>
          <w:sz w:val="20"/>
        </w:rPr>
      </w:pPr>
    </w:p>
    <w:p w14:paraId="3CFCAA8E" w14:textId="77777777" w:rsidR="000D1D1C" w:rsidRPr="00B83D9A" w:rsidRDefault="000D1D1C" w:rsidP="006E6377">
      <w:pPr>
        <w:widowControl w:val="0"/>
        <w:numPr>
          <w:ilvl w:val="0"/>
          <w:numId w:val="2"/>
        </w:numPr>
        <w:tabs>
          <w:tab w:val="clear" w:pos="720"/>
          <w:tab w:val="num" w:pos="0"/>
          <w:tab w:val="left" w:pos="1440"/>
          <w:tab w:val="left" w:pos="2880"/>
          <w:tab w:val="left" w:pos="4320"/>
          <w:tab w:val="left" w:pos="5760"/>
        </w:tabs>
        <w:autoSpaceDE w:val="0"/>
        <w:autoSpaceDN w:val="0"/>
        <w:adjustRightInd w:val="0"/>
        <w:ind w:left="0"/>
        <w:rPr>
          <w:rFonts w:asciiTheme="minorHAnsi" w:hAnsiTheme="minorHAnsi"/>
          <w:color w:val="000000"/>
          <w:sz w:val="20"/>
        </w:rPr>
      </w:pPr>
      <w:r w:rsidRPr="00B83D9A">
        <w:rPr>
          <w:rFonts w:asciiTheme="minorHAnsi" w:hAnsiTheme="minorHAnsi"/>
          <w:color w:val="000000"/>
          <w:sz w:val="20"/>
        </w:rPr>
        <w:t>Erste Daten sind</w:t>
      </w:r>
      <w:r w:rsidR="001A3231" w:rsidRPr="00B83D9A">
        <w:rPr>
          <w:rFonts w:asciiTheme="minorHAnsi" w:hAnsiTheme="minorHAnsi"/>
          <w:color w:val="000000"/>
          <w:sz w:val="20"/>
        </w:rPr>
        <w:t xml:space="preserve"> der gemeinsamen Supervision sind</w:t>
      </w:r>
      <w:r w:rsidRPr="00B83D9A">
        <w:rPr>
          <w:rFonts w:asciiTheme="minorHAnsi" w:hAnsiTheme="minorHAnsi"/>
          <w:color w:val="000000"/>
          <w:sz w:val="20"/>
        </w:rPr>
        <w:t>:</w:t>
      </w:r>
    </w:p>
    <w:p w14:paraId="4427D6B0" w14:textId="15185397" w:rsidR="000D1D1C" w:rsidRPr="00582304" w:rsidRDefault="000D1D1C" w:rsidP="006E6377">
      <w:pPr>
        <w:widowControl w:val="0"/>
        <w:tabs>
          <w:tab w:val="left" w:pos="720"/>
          <w:tab w:val="left" w:pos="1440"/>
          <w:tab w:val="left" w:pos="2880"/>
          <w:tab w:val="left" w:pos="4320"/>
          <w:tab w:val="left" w:pos="5760"/>
        </w:tabs>
        <w:autoSpaceDE w:val="0"/>
        <w:autoSpaceDN w:val="0"/>
        <w:adjustRightInd w:val="0"/>
        <w:rPr>
          <w:rFonts w:asciiTheme="minorHAnsi" w:hAnsiTheme="minorHAnsi"/>
          <w:color w:val="000000"/>
          <w:sz w:val="20"/>
        </w:rPr>
      </w:pPr>
      <w:r w:rsidRPr="00582304">
        <w:rPr>
          <w:rFonts w:asciiTheme="minorHAnsi" w:hAnsiTheme="minorHAnsi"/>
          <w:color w:val="000000"/>
          <w:sz w:val="20"/>
        </w:rPr>
        <w:t>-……………………………</w:t>
      </w:r>
      <w:r w:rsidR="0033190D">
        <w:rPr>
          <w:rFonts w:asciiTheme="minorHAnsi" w:hAnsiTheme="minorHAnsi"/>
          <w:color w:val="000000"/>
          <w:sz w:val="20"/>
        </w:rPr>
        <w:t>.</w:t>
      </w:r>
    </w:p>
    <w:p w14:paraId="4763F441" w14:textId="45888C6A" w:rsidR="000D1D1C" w:rsidRPr="00582304" w:rsidRDefault="000D1D1C" w:rsidP="006E6377">
      <w:pPr>
        <w:widowControl w:val="0"/>
        <w:tabs>
          <w:tab w:val="left" w:pos="720"/>
          <w:tab w:val="left" w:pos="1440"/>
          <w:tab w:val="left" w:pos="2880"/>
          <w:tab w:val="left" w:pos="4320"/>
          <w:tab w:val="left" w:pos="5760"/>
        </w:tabs>
        <w:autoSpaceDE w:val="0"/>
        <w:autoSpaceDN w:val="0"/>
        <w:adjustRightInd w:val="0"/>
        <w:rPr>
          <w:rFonts w:asciiTheme="minorHAnsi" w:hAnsiTheme="minorHAnsi"/>
          <w:color w:val="000000"/>
          <w:sz w:val="20"/>
        </w:rPr>
      </w:pPr>
      <w:r w:rsidRPr="00582304">
        <w:rPr>
          <w:rFonts w:asciiTheme="minorHAnsi" w:hAnsiTheme="minorHAnsi"/>
          <w:color w:val="000000"/>
          <w:sz w:val="20"/>
        </w:rPr>
        <w:t xml:space="preserve">- …………………………… </w:t>
      </w:r>
    </w:p>
    <w:p w14:paraId="137BA37F" w14:textId="5E960C9D" w:rsidR="00B735AF" w:rsidRPr="00582304" w:rsidRDefault="001D2A2D" w:rsidP="001D2A2D">
      <w:pPr>
        <w:widowControl w:val="0"/>
        <w:tabs>
          <w:tab w:val="left" w:pos="1440"/>
        </w:tabs>
        <w:autoSpaceDE w:val="0"/>
        <w:autoSpaceDN w:val="0"/>
        <w:adjustRightInd w:val="0"/>
        <w:rPr>
          <w:rFonts w:asciiTheme="minorHAnsi" w:hAnsiTheme="minorHAnsi"/>
          <w:color w:val="000000"/>
          <w:sz w:val="20"/>
        </w:rPr>
      </w:pPr>
      <w:r>
        <w:rPr>
          <w:rFonts w:asciiTheme="minorHAnsi" w:hAnsiTheme="minorHAnsi"/>
          <w:b/>
          <w:color w:val="000000"/>
          <w:sz w:val="20"/>
        </w:rPr>
        <w:tab/>
      </w:r>
    </w:p>
    <w:p w14:paraId="093C0A38" w14:textId="5C2AFAE5" w:rsidR="003E0104" w:rsidRPr="00582304" w:rsidRDefault="00B735AF" w:rsidP="00B735AF">
      <w:pPr>
        <w:widowControl w:val="0"/>
        <w:numPr>
          <w:ilvl w:val="0"/>
          <w:numId w:val="2"/>
        </w:numPr>
        <w:tabs>
          <w:tab w:val="clear" w:pos="720"/>
          <w:tab w:val="num" w:pos="0"/>
          <w:tab w:val="left" w:pos="1440"/>
          <w:tab w:val="left" w:pos="2880"/>
          <w:tab w:val="left" w:pos="4320"/>
          <w:tab w:val="left" w:pos="5760"/>
        </w:tabs>
        <w:autoSpaceDE w:val="0"/>
        <w:autoSpaceDN w:val="0"/>
        <w:adjustRightInd w:val="0"/>
        <w:ind w:left="0"/>
        <w:rPr>
          <w:rFonts w:asciiTheme="minorHAnsi" w:hAnsiTheme="minorHAnsi"/>
          <w:color w:val="000000"/>
          <w:sz w:val="20"/>
        </w:rPr>
      </w:pPr>
      <w:r w:rsidRPr="00582304">
        <w:rPr>
          <w:rFonts w:asciiTheme="minorHAnsi" w:hAnsiTheme="minorHAnsi"/>
          <w:b/>
          <w:color w:val="000000"/>
          <w:sz w:val="20"/>
        </w:rPr>
        <w:t>Praktische Prüfung und Schlussqualifikation</w:t>
      </w:r>
      <w:r w:rsidRPr="00582304">
        <w:rPr>
          <w:rFonts w:asciiTheme="minorHAnsi" w:hAnsiTheme="minorHAnsi"/>
          <w:color w:val="000000"/>
          <w:sz w:val="20"/>
        </w:rPr>
        <w:t xml:space="preserve"> richten sich nach </w:t>
      </w:r>
      <w:r w:rsidR="00A72CDC">
        <w:rPr>
          <w:rFonts w:asciiTheme="minorHAnsi" w:hAnsiTheme="minorHAnsi"/>
          <w:color w:val="000000"/>
          <w:sz w:val="20"/>
        </w:rPr>
        <w:t>der Au</w:t>
      </w:r>
      <w:r w:rsidR="00771D23">
        <w:rPr>
          <w:rFonts w:asciiTheme="minorHAnsi" w:hAnsiTheme="minorHAnsi"/>
          <w:color w:val="000000"/>
          <w:sz w:val="20"/>
        </w:rPr>
        <w:t>s</w:t>
      </w:r>
      <w:r w:rsidR="00A72CDC">
        <w:rPr>
          <w:rFonts w:asciiTheme="minorHAnsi" w:hAnsiTheme="minorHAnsi"/>
          <w:color w:val="000000"/>
          <w:sz w:val="20"/>
        </w:rPr>
        <w:t>b</w:t>
      </w:r>
      <w:r w:rsidR="00771D23">
        <w:rPr>
          <w:rFonts w:asciiTheme="minorHAnsi" w:hAnsiTheme="minorHAnsi"/>
          <w:color w:val="000000"/>
          <w:sz w:val="20"/>
        </w:rPr>
        <w:t>ildungsord</w:t>
      </w:r>
      <w:r w:rsidR="00DA58D9">
        <w:rPr>
          <w:rFonts w:asciiTheme="minorHAnsi" w:hAnsiTheme="minorHAnsi"/>
          <w:color w:val="000000"/>
          <w:sz w:val="20"/>
        </w:rPr>
        <w:t>n</w:t>
      </w:r>
      <w:r w:rsidR="00771D23">
        <w:rPr>
          <w:rFonts w:asciiTheme="minorHAnsi" w:hAnsiTheme="minorHAnsi"/>
          <w:color w:val="000000"/>
          <w:sz w:val="20"/>
        </w:rPr>
        <w:t>ung</w:t>
      </w:r>
      <w:r w:rsidRPr="00582304">
        <w:rPr>
          <w:rFonts w:asciiTheme="minorHAnsi" w:hAnsiTheme="minorHAnsi"/>
          <w:color w:val="000000"/>
          <w:sz w:val="20"/>
        </w:rPr>
        <w:t>.</w:t>
      </w:r>
    </w:p>
    <w:p w14:paraId="5F60B9F8" w14:textId="2FE41D0F" w:rsidR="00B735AF" w:rsidRDefault="00B735AF" w:rsidP="00B735AF">
      <w:pPr>
        <w:pStyle w:val="Listenabsatz"/>
        <w:rPr>
          <w:rFonts w:asciiTheme="minorHAnsi" w:hAnsiTheme="minorHAnsi"/>
          <w:color w:val="000000"/>
          <w:sz w:val="20"/>
        </w:rPr>
      </w:pPr>
    </w:p>
    <w:p w14:paraId="5D3BA249" w14:textId="77777777" w:rsidR="007A5C52" w:rsidRPr="00582304" w:rsidRDefault="007A5C52" w:rsidP="00B735AF">
      <w:pPr>
        <w:pStyle w:val="Listenabsatz"/>
        <w:rPr>
          <w:rFonts w:asciiTheme="minorHAnsi" w:hAnsiTheme="minorHAnsi"/>
          <w:color w:val="000000"/>
          <w:sz w:val="20"/>
        </w:rPr>
      </w:pPr>
    </w:p>
    <w:p w14:paraId="3C31508A" w14:textId="5755CA9A" w:rsidR="003E0104" w:rsidRPr="00582304" w:rsidRDefault="003E0104" w:rsidP="00D50ED9">
      <w:pPr>
        <w:pStyle w:val="Untertitel"/>
      </w:pPr>
      <w:r w:rsidRPr="00582304">
        <w:t>Rah</w:t>
      </w:r>
      <w:r w:rsidR="006F7199">
        <w:t>men</w:t>
      </w:r>
    </w:p>
    <w:p w14:paraId="19768498" w14:textId="43C63251" w:rsidR="00C11915" w:rsidRPr="00B83D9A" w:rsidRDefault="003E0104" w:rsidP="00BF1B0D">
      <w:pPr>
        <w:widowControl w:val="0"/>
        <w:numPr>
          <w:ilvl w:val="2"/>
          <w:numId w:val="3"/>
        </w:numPr>
        <w:tabs>
          <w:tab w:val="clear" w:pos="2340"/>
          <w:tab w:val="num" w:pos="0"/>
          <w:tab w:val="left" w:pos="720"/>
          <w:tab w:val="left" w:pos="1440"/>
          <w:tab w:val="left" w:pos="2880"/>
          <w:tab w:val="left" w:pos="4320"/>
          <w:tab w:val="left" w:pos="5760"/>
        </w:tabs>
        <w:autoSpaceDE w:val="0"/>
        <w:autoSpaceDN w:val="0"/>
        <w:adjustRightInd w:val="0"/>
        <w:ind w:left="0"/>
        <w:rPr>
          <w:rFonts w:asciiTheme="minorHAnsi" w:hAnsiTheme="minorHAnsi"/>
          <w:sz w:val="20"/>
        </w:rPr>
      </w:pPr>
      <w:r w:rsidRPr="00C11915">
        <w:rPr>
          <w:rFonts w:asciiTheme="minorHAnsi" w:hAnsiTheme="minorHAnsi"/>
          <w:color w:val="000000"/>
          <w:sz w:val="20"/>
        </w:rPr>
        <w:t>Die Inhalte de</w:t>
      </w:r>
      <w:r w:rsidR="00193523" w:rsidRPr="00C11915">
        <w:rPr>
          <w:rFonts w:asciiTheme="minorHAnsi" w:hAnsiTheme="minorHAnsi"/>
          <w:color w:val="000000"/>
          <w:sz w:val="20"/>
        </w:rPr>
        <w:t xml:space="preserve">r </w:t>
      </w:r>
      <w:r w:rsidR="00392754" w:rsidRPr="00C11915">
        <w:rPr>
          <w:rFonts w:asciiTheme="minorHAnsi" w:hAnsiTheme="minorHAnsi"/>
          <w:color w:val="000000"/>
          <w:sz w:val="20"/>
        </w:rPr>
        <w:t>Lernvereinbarung</w:t>
      </w:r>
      <w:r w:rsidR="00193523" w:rsidRPr="00C11915">
        <w:rPr>
          <w:rFonts w:asciiTheme="minorHAnsi" w:hAnsiTheme="minorHAnsi"/>
          <w:color w:val="000000"/>
          <w:sz w:val="20"/>
        </w:rPr>
        <w:t xml:space="preserve"> </w:t>
      </w:r>
      <w:r w:rsidRPr="00C11915">
        <w:rPr>
          <w:rFonts w:asciiTheme="minorHAnsi" w:hAnsiTheme="minorHAnsi"/>
          <w:color w:val="000000"/>
          <w:sz w:val="20"/>
        </w:rPr>
        <w:t>sind verbindlich</w:t>
      </w:r>
      <w:r w:rsidRPr="00B83D9A">
        <w:rPr>
          <w:rFonts w:asciiTheme="minorHAnsi" w:hAnsiTheme="minorHAnsi"/>
          <w:sz w:val="20"/>
        </w:rPr>
        <w:t>.</w:t>
      </w:r>
      <w:r w:rsidR="00C11915" w:rsidRPr="00B83D9A">
        <w:rPr>
          <w:rFonts w:asciiTheme="minorHAnsi" w:hAnsiTheme="minorHAnsi"/>
          <w:sz w:val="20"/>
        </w:rPr>
        <w:t xml:space="preserve"> </w:t>
      </w:r>
      <w:r w:rsidR="00182DF9">
        <w:rPr>
          <w:rFonts w:asciiTheme="minorHAnsi" w:hAnsiTheme="minorHAnsi"/>
          <w:sz w:val="20"/>
        </w:rPr>
        <w:t>Lernziele entwickeln sich weiter un</w:t>
      </w:r>
      <w:r w:rsidR="00FD731C">
        <w:rPr>
          <w:rFonts w:asciiTheme="minorHAnsi" w:hAnsiTheme="minorHAnsi"/>
          <w:sz w:val="20"/>
        </w:rPr>
        <w:t xml:space="preserve">d werden in den </w:t>
      </w:r>
      <w:r w:rsidR="004D673E" w:rsidRPr="00B83D9A">
        <w:rPr>
          <w:rFonts w:asciiTheme="minorHAnsi" w:hAnsiTheme="minorHAnsi"/>
          <w:sz w:val="20"/>
        </w:rPr>
        <w:t>Vierteljahresbericht</w:t>
      </w:r>
      <w:r w:rsidR="00604E9D">
        <w:rPr>
          <w:rFonts w:asciiTheme="minorHAnsi" w:hAnsiTheme="minorHAnsi"/>
          <w:sz w:val="20"/>
        </w:rPr>
        <w:t>en</w:t>
      </w:r>
      <w:r w:rsidR="004D673E" w:rsidRPr="00B83D9A">
        <w:rPr>
          <w:rFonts w:asciiTheme="minorHAnsi" w:hAnsiTheme="minorHAnsi"/>
          <w:sz w:val="20"/>
        </w:rPr>
        <w:t xml:space="preserve"> </w:t>
      </w:r>
      <w:proofErr w:type="spellStart"/>
      <w:r w:rsidR="00F313C5" w:rsidRPr="00B83D9A">
        <w:rPr>
          <w:rFonts w:asciiTheme="minorHAnsi" w:hAnsiTheme="minorHAnsi"/>
          <w:sz w:val="20"/>
        </w:rPr>
        <w:t>des</w:t>
      </w:r>
      <w:r w:rsidR="00604E9D">
        <w:rPr>
          <w:rFonts w:asciiTheme="minorHAnsi" w:hAnsiTheme="minorHAnsi"/>
          <w:sz w:val="20"/>
        </w:rPr>
        <w:t>:r</w:t>
      </w:r>
      <w:proofErr w:type="spellEnd"/>
      <w:r w:rsidR="00F313C5" w:rsidRPr="00B83D9A">
        <w:rPr>
          <w:rFonts w:asciiTheme="minorHAnsi" w:hAnsiTheme="minorHAnsi"/>
          <w:sz w:val="20"/>
        </w:rPr>
        <w:t xml:space="preserve"> </w:t>
      </w:r>
      <w:proofErr w:type="spellStart"/>
      <w:r w:rsidR="00F313C5" w:rsidRPr="00B83D9A">
        <w:rPr>
          <w:rFonts w:asciiTheme="minorHAnsi" w:hAnsiTheme="minorHAnsi"/>
          <w:sz w:val="20"/>
        </w:rPr>
        <w:t>Lernvikars</w:t>
      </w:r>
      <w:r w:rsidR="00604E9D">
        <w:rPr>
          <w:rFonts w:asciiTheme="minorHAnsi" w:hAnsiTheme="minorHAnsi"/>
          <w:sz w:val="20"/>
        </w:rPr>
        <w:t>:</w:t>
      </w:r>
      <w:r w:rsidR="00F313C5" w:rsidRPr="00B83D9A">
        <w:rPr>
          <w:rFonts w:asciiTheme="minorHAnsi" w:hAnsiTheme="minorHAnsi"/>
          <w:sz w:val="20"/>
        </w:rPr>
        <w:t>in</w:t>
      </w:r>
      <w:proofErr w:type="spellEnd"/>
      <w:r w:rsidR="00F313C5" w:rsidRPr="00B83D9A">
        <w:rPr>
          <w:rFonts w:asciiTheme="minorHAnsi" w:hAnsiTheme="minorHAnsi"/>
          <w:sz w:val="20"/>
        </w:rPr>
        <w:t xml:space="preserve"> </w:t>
      </w:r>
      <w:r w:rsidR="00FD731C">
        <w:rPr>
          <w:rFonts w:asciiTheme="minorHAnsi" w:hAnsiTheme="minorHAnsi"/>
          <w:sz w:val="20"/>
        </w:rPr>
        <w:t xml:space="preserve">jeweils neu </w:t>
      </w:r>
      <w:r w:rsidR="004D673E" w:rsidRPr="00B83D9A">
        <w:rPr>
          <w:rFonts w:asciiTheme="minorHAnsi" w:hAnsiTheme="minorHAnsi"/>
          <w:sz w:val="20"/>
        </w:rPr>
        <w:t>festgehalten</w:t>
      </w:r>
      <w:r w:rsidR="00FD731C">
        <w:rPr>
          <w:rFonts w:asciiTheme="minorHAnsi" w:hAnsiTheme="minorHAnsi"/>
          <w:sz w:val="20"/>
        </w:rPr>
        <w:t>.</w:t>
      </w:r>
    </w:p>
    <w:p w14:paraId="44368F07" w14:textId="77777777" w:rsidR="00C11915" w:rsidRPr="00C11915" w:rsidRDefault="00C11915" w:rsidP="00C735A0">
      <w:pPr>
        <w:widowControl w:val="0"/>
        <w:tabs>
          <w:tab w:val="left" w:pos="720"/>
          <w:tab w:val="left" w:pos="1440"/>
          <w:tab w:val="left" w:pos="2880"/>
          <w:tab w:val="left" w:pos="4320"/>
          <w:tab w:val="left" w:pos="5760"/>
        </w:tabs>
        <w:autoSpaceDE w:val="0"/>
        <w:autoSpaceDN w:val="0"/>
        <w:adjustRightInd w:val="0"/>
        <w:ind w:left="-363"/>
        <w:rPr>
          <w:rFonts w:asciiTheme="minorHAnsi" w:hAnsiTheme="minorHAnsi"/>
          <w:color w:val="000000"/>
          <w:sz w:val="20"/>
        </w:rPr>
      </w:pPr>
    </w:p>
    <w:p w14:paraId="6B834E0F" w14:textId="64A9F818" w:rsidR="003E0104" w:rsidRPr="00582304" w:rsidRDefault="003E0104" w:rsidP="00C735A0">
      <w:pPr>
        <w:widowControl w:val="0"/>
        <w:numPr>
          <w:ilvl w:val="2"/>
          <w:numId w:val="3"/>
        </w:numPr>
        <w:tabs>
          <w:tab w:val="clear" w:pos="2340"/>
          <w:tab w:val="num" w:pos="360"/>
          <w:tab w:val="left" w:pos="1440"/>
          <w:tab w:val="left" w:pos="2880"/>
          <w:tab w:val="left" w:pos="4320"/>
          <w:tab w:val="left" w:pos="5760"/>
        </w:tabs>
        <w:autoSpaceDE w:val="0"/>
        <w:autoSpaceDN w:val="0"/>
        <w:adjustRightInd w:val="0"/>
        <w:ind w:left="-3"/>
        <w:rPr>
          <w:rFonts w:asciiTheme="minorHAnsi" w:hAnsiTheme="minorHAnsi"/>
          <w:color w:val="000000"/>
          <w:sz w:val="20"/>
        </w:rPr>
      </w:pPr>
      <w:r w:rsidRPr="00582304">
        <w:rPr>
          <w:rFonts w:asciiTheme="minorHAnsi" w:hAnsiTheme="minorHAnsi"/>
          <w:color w:val="000000"/>
          <w:sz w:val="20"/>
        </w:rPr>
        <w:t xml:space="preserve">Grundsätzlich ist </w:t>
      </w:r>
      <w:proofErr w:type="spellStart"/>
      <w:r w:rsidR="00DA724B">
        <w:rPr>
          <w:rFonts w:asciiTheme="minorHAnsi" w:hAnsiTheme="minorHAnsi"/>
          <w:color w:val="000000"/>
          <w:sz w:val="20"/>
        </w:rPr>
        <w:t>der</w:t>
      </w:r>
      <w:r w:rsidR="00604E9D">
        <w:rPr>
          <w:rFonts w:asciiTheme="minorHAnsi" w:hAnsiTheme="minorHAnsi"/>
          <w:color w:val="000000"/>
          <w:sz w:val="20"/>
        </w:rPr>
        <w:t>:die</w:t>
      </w:r>
      <w:proofErr w:type="spellEnd"/>
      <w:r w:rsidR="00DA724B">
        <w:rPr>
          <w:rFonts w:asciiTheme="minorHAnsi" w:hAnsiTheme="minorHAnsi"/>
          <w:color w:val="000000"/>
          <w:sz w:val="20"/>
        </w:rPr>
        <w:t xml:space="preserve"> </w:t>
      </w:r>
      <w:proofErr w:type="spellStart"/>
      <w:r w:rsidR="00DA724B">
        <w:rPr>
          <w:rFonts w:asciiTheme="minorHAnsi" w:hAnsiTheme="minorHAnsi"/>
          <w:color w:val="000000"/>
          <w:sz w:val="20"/>
        </w:rPr>
        <w:t>Lernvikar</w:t>
      </w:r>
      <w:r w:rsidR="00604E9D">
        <w:rPr>
          <w:rFonts w:asciiTheme="minorHAnsi" w:hAnsiTheme="minorHAnsi"/>
          <w:color w:val="000000"/>
          <w:sz w:val="20"/>
        </w:rPr>
        <w:t>:</w:t>
      </w:r>
      <w:r w:rsidR="00DA724B">
        <w:rPr>
          <w:rFonts w:asciiTheme="minorHAnsi" w:hAnsiTheme="minorHAnsi"/>
          <w:color w:val="000000"/>
          <w:sz w:val="20"/>
        </w:rPr>
        <w:t>in</w:t>
      </w:r>
      <w:proofErr w:type="spellEnd"/>
      <w:r w:rsidR="008E3264" w:rsidRPr="00582304">
        <w:rPr>
          <w:rFonts w:asciiTheme="minorHAnsi" w:hAnsiTheme="minorHAnsi"/>
          <w:color w:val="000000"/>
          <w:sz w:val="20"/>
        </w:rPr>
        <w:t xml:space="preserve"> im Rahmen </w:t>
      </w:r>
      <w:proofErr w:type="spellStart"/>
      <w:r w:rsidR="008E3264" w:rsidRPr="00582304">
        <w:rPr>
          <w:rFonts w:asciiTheme="minorHAnsi" w:hAnsiTheme="minorHAnsi"/>
          <w:color w:val="000000"/>
          <w:sz w:val="20"/>
        </w:rPr>
        <w:t>seiner</w:t>
      </w:r>
      <w:r w:rsidR="00604E9D">
        <w:rPr>
          <w:rFonts w:asciiTheme="minorHAnsi" w:hAnsiTheme="minorHAnsi"/>
          <w:color w:val="000000"/>
          <w:sz w:val="20"/>
        </w:rPr>
        <w:t>:</w:t>
      </w:r>
      <w:r w:rsidR="008E3264" w:rsidRPr="00582304">
        <w:rPr>
          <w:rFonts w:asciiTheme="minorHAnsi" w:hAnsiTheme="minorHAnsi"/>
          <w:color w:val="000000"/>
          <w:sz w:val="20"/>
        </w:rPr>
        <w:t>ihrer</w:t>
      </w:r>
      <w:proofErr w:type="spellEnd"/>
      <w:r w:rsidR="008E3264" w:rsidRPr="00582304">
        <w:rPr>
          <w:rFonts w:asciiTheme="minorHAnsi" w:hAnsiTheme="minorHAnsi"/>
          <w:color w:val="000000"/>
          <w:sz w:val="20"/>
        </w:rPr>
        <w:t xml:space="preserve"> Gemeindearbeitszeit</w:t>
      </w:r>
      <w:r w:rsidR="00E74E98">
        <w:rPr>
          <w:rFonts w:asciiTheme="minorHAnsi" w:hAnsiTheme="minorHAnsi"/>
          <w:color w:val="000000"/>
          <w:sz w:val="20"/>
        </w:rPr>
        <w:t xml:space="preserve"> </w:t>
      </w:r>
      <w:r w:rsidR="008E3264" w:rsidRPr="00582304">
        <w:rPr>
          <w:rFonts w:asciiTheme="minorHAnsi" w:hAnsiTheme="minorHAnsi"/>
          <w:color w:val="000000"/>
          <w:sz w:val="20"/>
        </w:rPr>
        <w:t xml:space="preserve">(rund 50%) für die Gemeinde verfügbar. </w:t>
      </w:r>
      <w:r w:rsidRPr="00582304">
        <w:rPr>
          <w:rFonts w:asciiTheme="minorHAnsi" w:hAnsiTheme="minorHAnsi"/>
          <w:color w:val="000000"/>
          <w:sz w:val="20"/>
        </w:rPr>
        <w:t xml:space="preserve">Die </w:t>
      </w:r>
      <w:r w:rsidR="008E3264" w:rsidRPr="00582304">
        <w:rPr>
          <w:rFonts w:asciiTheme="minorHAnsi" w:hAnsiTheme="minorHAnsi"/>
          <w:color w:val="000000"/>
          <w:sz w:val="20"/>
        </w:rPr>
        <w:t xml:space="preserve">Bestimmung der </w:t>
      </w:r>
      <w:r w:rsidRPr="00582304">
        <w:rPr>
          <w:rFonts w:asciiTheme="minorHAnsi" w:hAnsiTheme="minorHAnsi"/>
          <w:color w:val="000000"/>
          <w:sz w:val="20"/>
        </w:rPr>
        <w:t>Tätigkeiten</w:t>
      </w:r>
      <w:r w:rsidR="008E3264" w:rsidRPr="00582304">
        <w:rPr>
          <w:rFonts w:asciiTheme="minorHAnsi" w:hAnsiTheme="minorHAnsi"/>
          <w:color w:val="000000"/>
          <w:sz w:val="20"/>
        </w:rPr>
        <w:t xml:space="preserve">, </w:t>
      </w:r>
      <w:r w:rsidRPr="00582304">
        <w:rPr>
          <w:rFonts w:asciiTheme="minorHAnsi" w:hAnsiTheme="minorHAnsi"/>
          <w:color w:val="000000"/>
          <w:sz w:val="20"/>
        </w:rPr>
        <w:t xml:space="preserve">Einsätze </w:t>
      </w:r>
      <w:r w:rsidR="008E3264" w:rsidRPr="00582304">
        <w:rPr>
          <w:rFonts w:asciiTheme="minorHAnsi" w:hAnsiTheme="minorHAnsi"/>
          <w:color w:val="000000"/>
          <w:sz w:val="20"/>
        </w:rPr>
        <w:t xml:space="preserve">und der Präsenz in der Gemeinde </w:t>
      </w:r>
      <w:r w:rsidRPr="00582304">
        <w:rPr>
          <w:rFonts w:asciiTheme="minorHAnsi" w:hAnsiTheme="minorHAnsi"/>
          <w:color w:val="000000"/>
          <w:sz w:val="20"/>
        </w:rPr>
        <w:t>erfolg</w:t>
      </w:r>
      <w:r w:rsidR="008E3264" w:rsidRPr="00582304">
        <w:rPr>
          <w:rFonts w:asciiTheme="minorHAnsi" w:hAnsiTheme="minorHAnsi"/>
          <w:color w:val="000000"/>
          <w:sz w:val="20"/>
        </w:rPr>
        <w:t>t</w:t>
      </w:r>
      <w:r w:rsidRPr="00582304">
        <w:rPr>
          <w:rFonts w:asciiTheme="minorHAnsi" w:hAnsiTheme="minorHAnsi"/>
          <w:color w:val="000000"/>
          <w:sz w:val="20"/>
        </w:rPr>
        <w:t xml:space="preserve"> in </w:t>
      </w:r>
      <w:r w:rsidR="008E3264" w:rsidRPr="00582304">
        <w:rPr>
          <w:rFonts w:asciiTheme="minorHAnsi" w:hAnsiTheme="minorHAnsi"/>
          <w:color w:val="000000"/>
          <w:sz w:val="20"/>
        </w:rPr>
        <w:t xml:space="preserve">Zusammenarbeit mit </w:t>
      </w:r>
      <w:proofErr w:type="spellStart"/>
      <w:r w:rsidR="008E3264" w:rsidRPr="00582304">
        <w:rPr>
          <w:rFonts w:asciiTheme="minorHAnsi" w:hAnsiTheme="minorHAnsi"/>
          <w:color w:val="000000"/>
          <w:sz w:val="20"/>
        </w:rPr>
        <w:t>de</w:t>
      </w:r>
      <w:r w:rsidR="00604E9D">
        <w:rPr>
          <w:rFonts w:asciiTheme="minorHAnsi" w:hAnsiTheme="minorHAnsi"/>
          <w:color w:val="000000"/>
          <w:sz w:val="20"/>
        </w:rPr>
        <w:t>m:</w:t>
      </w:r>
      <w:r w:rsidR="008E3264" w:rsidRPr="00582304">
        <w:rPr>
          <w:rFonts w:asciiTheme="minorHAnsi" w:hAnsiTheme="minorHAnsi"/>
          <w:color w:val="000000"/>
          <w:sz w:val="20"/>
        </w:rPr>
        <w:t>der</w:t>
      </w:r>
      <w:proofErr w:type="spellEnd"/>
      <w:r w:rsidR="008E3264" w:rsidRPr="00582304">
        <w:rPr>
          <w:rFonts w:asciiTheme="minorHAnsi" w:hAnsiTheme="minorHAnsi"/>
          <w:color w:val="000000"/>
          <w:sz w:val="20"/>
        </w:rPr>
        <w:t xml:space="preserve"> </w:t>
      </w:r>
      <w:proofErr w:type="spellStart"/>
      <w:r w:rsidR="00F313C5">
        <w:rPr>
          <w:rFonts w:asciiTheme="minorHAnsi" w:hAnsiTheme="minorHAnsi"/>
          <w:color w:val="000000"/>
          <w:sz w:val="20"/>
        </w:rPr>
        <w:t>Ausbildungspfarre</w:t>
      </w:r>
      <w:r w:rsidR="00604E9D">
        <w:rPr>
          <w:rFonts w:asciiTheme="minorHAnsi" w:hAnsiTheme="minorHAnsi"/>
          <w:color w:val="000000"/>
          <w:sz w:val="20"/>
        </w:rPr>
        <w:t>r:</w:t>
      </w:r>
      <w:r w:rsidR="00F313C5">
        <w:rPr>
          <w:rFonts w:asciiTheme="minorHAnsi" w:hAnsiTheme="minorHAnsi"/>
          <w:color w:val="000000"/>
          <w:sz w:val="20"/>
        </w:rPr>
        <w:t>in</w:t>
      </w:r>
      <w:proofErr w:type="spellEnd"/>
      <w:r w:rsidR="00F313C5">
        <w:rPr>
          <w:rFonts w:asciiTheme="minorHAnsi" w:hAnsiTheme="minorHAnsi"/>
          <w:color w:val="000000"/>
          <w:sz w:val="20"/>
        </w:rPr>
        <w:t xml:space="preserve"> </w:t>
      </w:r>
      <w:r w:rsidR="008E3264" w:rsidRPr="00582304">
        <w:rPr>
          <w:rFonts w:asciiTheme="minorHAnsi" w:hAnsiTheme="minorHAnsi"/>
          <w:color w:val="000000"/>
          <w:sz w:val="20"/>
        </w:rPr>
        <w:t xml:space="preserve">und wird mit </w:t>
      </w:r>
      <w:proofErr w:type="spellStart"/>
      <w:r w:rsidR="008E3264" w:rsidRPr="00582304">
        <w:rPr>
          <w:rFonts w:asciiTheme="minorHAnsi" w:hAnsiTheme="minorHAnsi"/>
          <w:color w:val="000000"/>
          <w:sz w:val="20"/>
        </w:rPr>
        <w:t>ihm</w:t>
      </w:r>
      <w:r w:rsidR="00604E9D">
        <w:rPr>
          <w:rFonts w:asciiTheme="minorHAnsi" w:hAnsiTheme="minorHAnsi"/>
          <w:color w:val="000000"/>
          <w:sz w:val="20"/>
        </w:rPr>
        <w:t>:i</w:t>
      </w:r>
      <w:r w:rsidR="008E3264" w:rsidRPr="00582304">
        <w:rPr>
          <w:rFonts w:asciiTheme="minorHAnsi" w:hAnsiTheme="minorHAnsi"/>
          <w:color w:val="000000"/>
          <w:sz w:val="20"/>
        </w:rPr>
        <w:t>hr</w:t>
      </w:r>
      <w:proofErr w:type="spellEnd"/>
      <w:r w:rsidR="008E3264" w:rsidRPr="00582304">
        <w:rPr>
          <w:rFonts w:asciiTheme="minorHAnsi" w:hAnsiTheme="minorHAnsi"/>
          <w:color w:val="000000"/>
          <w:sz w:val="20"/>
        </w:rPr>
        <w:t xml:space="preserve"> abgesprochen</w:t>
      </w:r>
      <w:r w:rsidR="002B5352" w:rsidRPr="00582304">
        <w:rPr>
          <w:rFonts w:asciiTheme="minorHAnsi" w:hAnsiTheme="minorHAnsi"/>
          <w:color w:val="000000"/>
          <w:sz w:val="20"/>
        </w:rPr>
        <w:t>.</w:t>
      </w:r>
      <w:r w:rsidR="00FD731C">
        <w:rPr>
          <w:rFonts w:asciiTheme="minorHAnsi" w:hAnsiTheme="minorHAnsi"/>
          <w:color w:val="000000"/>
          <w:sz w:val="20"/>
        </w:rPr>
        <w:t xml:space="preserve"> Zur Gemeindearbeitszeit gehören auch Vorbereitungen für die Tätigkeiten in der Gemeinde (</w:t>
      </w:r>
      <w:proofErr w:type="spellStart"/>
      <w:r w:rsidR="00FD731C">
        <w:rPr>
          <w:rFonts w:asciiTheme="minorHAnsi" w:hAnsiTheme="minorHAnsi"/>
          <w:color w:val="000000"/>
          <w:sz w:val="20"/>
        </w:rPr>
        <w:t>zB</w:t>
      </w:r>
      <w:proofErr w:type="spellEnd"/>
      <w:r w:rsidR="00FD731C">
        <w:rPr>
          <w:rFonts w:asciiTheme="minorHAnsi" w:hAnsiTheme="minorHAnsi"/>
          <w:color w:val="000000"/>
          <w:sz w:val="20"/>
        </w:rPr>
        <w:t xml:space="preserve"> Predigt- oder Unterrichtsvorbereitung) </w:t>
      </w:r>
    </w:p>
    <w:p w14:paraId="2756937B" w14:textId="77777777" w:rsidR="003E0104" w:rsidRPr="00582304" w:rsidRDefault="003E0104" w:rsidP="00C735A0">
      <w:pPr>
        <w:widowControl w:val="0"/>
        <w:tabs>
          <w:tab w:val="left" w:pos="720"/>
          <w:tab w:val="left" w:pos="1440"/>
          <w:tab w:val="left" w:pos="2880"/>
          <w:tab w:val="left" w:pos="4320"/>
          <w:tab w:val="left" w:pos="5760"/>
        </w:tabs>
        <w:autoSpaceDE w:val="0"/>
        <w:autoSpaceDN w:val="0"/>
        <w:adjustRightInd w:val="0"/>
        <w:ind w:left="-363"/>
        <w:rPr>
          <w:rFonts w:asciiTheme="minorHAnsi" w:hAnsiTheme="minorHAnsi"/>
          <w:color w:val="000000"/>
          <w:sz w:val="20"/>
        </w:rPr>
      </w:pPr>
    </w:p>
    <w:p w14:paraId="3F649D3E" w14:textId="38CA53B9" w:rsidR="003E0104" w:rsidRPr="00582304" w:rsidRDefault="003E0104" w:rsidP="00C735A0">
      <w:pPr>
        <w:widowControl w:val="0"/>
        <w:numPr>
          <w:ilvl w:val="2"/>
          <w:numId w:val="3"/>
        </w:numPr>
        <w:tabs>
          <w:tab w:val="clear" w:pos="2340"/>
          <w:tab w:val="num" w:pos="360"/>
          <w:tab w:val="left" w:pos="1440"/>
          <w:tab w:val="left" w:pos="2880"/>
          <w:tab w:val="left" w:pos="4320"/>
          <w:tab w:val="left" w:pos="5760"/>
        </w:tabs>
        <w:autoSpaceDE w:val="0"/>
        <w:autoSpaceDN w:val="0"/>
        <w:adjustRightInd w:val="0"/>
        <w:ind w:left="-3"/>
        <w:rPr>
          <w:rFonts w:asciiTheme="minorHAnsi" w:hAnsiTheme="minorHAnsi"/>
          <w:color w:val="000000"/>
          <w:sz w:val="20"/>
        </w:rPr>
      </w:pPr>
      <w:r w:rsidRPr="00582304">
        <w:rPr>
          <w:rFonts w:asciiTheme="minorHAnsi" w:hAnsiTheme="minorHAnsi"/>
          <w:color w:val="000000"/>
          <w:sz w:val="20"/>
        </w:rPr>
        <w:t xml:space="preserve">Die Kirchenpflege/Kirchenvorstand/Kirchgemeinderat ermöglicht </w:t>
      </w:r>
      <w:r w:rsidR="002B5352" w:rsidRPr="00582304">
        <w:rPr>
          <w:rFonts w:asciiTheme="minorHAnsi" w:hAnsiTheme="minorHAnsi"/>
          <w:color w:val="000000"/>
          <w:sz w:val="20"/>
        </w:rPr>
        <w:t xml:space="preserve">dem </w:t>
      </w:r>
      <w:r w:rsidR="00F313C5">
        <w:rPr>
          <w:rFonts w:asciiTheme="minorHAnsi" w:hAnsiTheme="minorHAnsi"/>
          <w:color w:val="000000"/>
          <w:sz w:val="20"/>
        </w:rPr>
        <w:t>Lernv</w:t>
      </w:r>
      <w:r w:rsidR="002B5352" w:rsidRPr="00582304">
        <w:rPr>
          <w:rFonts w:asciiTheme="minorHAnsi" w:hAnsiTheme="minorHAnsi"/>
          <w:color w:val="000000"/>
          <w:sz w:val="20"/>
        </w:rPr>
        <w:t>ikar</w:t>
      </w:r>
      <w:r w:rsidR="00FD731C">
        <w:rPr>
          <w:rFonts w:asciiTheme="minorHAnsi" w:hAnsiTheme="minorHAnsi"/>
          <w:color w:val="000000"/>
          <w:sz w:val="20"/>
        </w:rPr>
        <w:t xml:space="preserve"> oder der Lernvikarin</w:t>
      </w:r>
      <w:r w:rsidRPr="00582304">
        <w:rPr>
          <w:rFonts w:asciiTheme="minorHAnsi" w:hAnsiTheme="minorHAnsi"/>
          <w:color w:val="000000"/>
          <w:sz w:val="20"/>
        </w:rPr>
        <w:t xml:space="preserve"> die Mitwirkung an allen Zusammenkünften und Sitzungen.</w:t>
      </w:r>
    </w:p>
    <w:p w14:paraId="11F118E9" w14:textId="77777777" w:rsidR="003E0104" w:rsidRPr="00582304" w:rsidRDefault="003E0104" w:rsidP="00C735A0">
      <w:pPr>
        <w:widowControl w:val="0"/>
        <w:tabs>
          <w:tab w:val="left" w:pos="720"/>
          <w:tab w:val="left" w:pos="1440"/>
          <w:tab w:val="left" w:pos="2880"/>
          <w:tab w:val="left" w:pos="4320"/>
          <w:tab w:val="left" w:pos="5760"/>
        </w:tabs>
        <w:autoSpaceDE w:val="0"/>
        <w:autoSpaceDN w:val="0"/>
        <w:adjustRightInd w:val="0"/>
        <w:ind w:left="-363"/>
        <w:rPr>
          <w:rFonts w:asciiTheme="minorHAnsi" w:hAnsiTheme="minorHAnsi"/>
          <w:color w:val="000000"/>
          <w:sz w:val="20"/>
        </w:rPr>
      </w:pPr>
    </w:p>
    <w:p w14:paraId="09948B95" w14:textId="11542776" w:rsidR="003E5454" w:rsidRDefault="00DA724B" w:rsidP="003E5454">
      <w:pPr>
        <w:widowControl w:val="0"/>
        <w:numPr>
          <w:ilvl w:val="2"/>
          <w:numId w:val="3"/>
        </w:numPr>
        <w:tabs>
          <w:tab w:val="clear" w:pos="2340"/>
          <w:tab w:val="num" w:pos="360"/>
          <w:tab w:val="left" w:pos="1440"/>
          <w:tab w:val="left" w:pos="2880"/>
          <w:tab w:val="left" w:pos="4320"/>
          <w:tab w:val="left" w:pos="5760"/>
        </w:tabs>
        <w:autoSpaceDE w:val="0"/>
        <w:autoSpaceDN w:val="0"/>
        <w:adjustRightInd w:val="0"/>
        <w:ind w:left="-3"/>
        <w:rPr>
          <w:rFonts w:asciiTheme="minorHAnsi" w:hAnsiTheme="minorHAnsi"/>
          <w:color w:val="000000"/>
          <w:sz w:val="20"/>
        </w:rPr>
      </w:pPr>
      <w:r>
        <w:rPr>
          <w:rFonts w:asciiTheme="minorHAnsi" w:hAnsiTheme="minorHAnsi"/>
          <w:color w:val="000000"/>
          <w:sz w:val="20"/>
        </w:rPr>
        <w:t>D</w:t>
      </w:r>
      <w:r w:rsidR="00FD731C">
        <w:rPr>
          <w:rFonts w:asciiTheme="minorHAnsi" w:hAnsiTheme="minorHAnsi"/>
          <w:color w:val="000000"/>
          <w:sz w:val="20"/>
        </w:rPr>
        <w:t>ie Lernvikarin oder der Lernvikar</w:t>
      </w:r>
      <w:r w:rsidR="003E0104" w:rsidRPr="00582304">
        <w:rPr>
          <w:rFonts w:asciiTheme="minorHAnsi" w:hAnsiTheme="minorHAnsi"/>
          <w:color w:val="000000"/>
          <w:sz w:val="20"/>
        </w:rPr>
        <w:t xml:space="preserve"> hat Anrecht auf vier Wochen Ferien während des Lernvikariats. Ihre Ansetzung nimmt Rücksicht auf das </w:t>
      </w:r>
      <w:proofErr w:type="spellStart"/>
      <w:r w:rsidR="003E0104" w:rsidRPr="00582304">
        <w:rPr>
          <w:rFonts w:asciiTheme="minorHAnsi" w:hAnsiTheme="minorHAnsi"/>
          <w:color w:val="000000"/>
          <w:sz w:val="20"/>
        </w:rPr>
        <w:t>Lernvikariatsprogramm</w:t>
      </w:r>
      <w:proofErr w:type="spellEnd"/>
      <w:r w:rsidR="003E0104" w:rsidRPr="00582304">
        <w:rPr>
          <w:rFonts w:asciiTheme="minorHAnsi" w:hAnsiTheme="minorHAnsi"/>
          <w:color w:val="000000"/>
          <w:sz w:val="20"/>
        </w:rPr>
        <w:t>. Folgendes wird festgelegt:</w:t>
      </w:r>
    </w:p>
    <w:p w14:paraId="4DFD2A16" w14:textId="77777777" w:rsidR="004D3997" w:rsidRDefault="004D3997" w:rsidP="004D3997">
      <w:pPr>
        <w:pStyle w:val="Listenabsatz"/>
        <w:rPr>
          <w:rFonts w:asciiTheme="minorHAnsi" w:hAnsiTheme="minorHAnsi"/>
          <w:color w:val="000000"/>
          <w:sz w:val="20"/>
        </w:rPr>
      </w:pPr>
    </w:p>
    <w:p w14:paraId="647A96EF" w14:textId="311E2157" w:rsidR="004D3997" w:rsidRDefault="004D3997" w:rsidP="004D3997">
      <w:pPr>
        <w:widowControl w:val="0"/>
        <w:tabs>
          <w:tab w:val="left" w:pos="1440"/>
          <w:tab w:val="left" w:pos="2880"/>
          <w:tab w:val="left" w:pos="4320"/>
          <w:tab w:val="left" w:pos="5760"/>
        </w:tabs>
        <w:autoSpaceDE w:val="0"/>
        <w:autoSpaceDN w:val="0"/>
        <w:adjustRightInd w:val="0"/>
        <w:ind w:left="-3"/>
        <w:rPr>
          <w:rFonts w:asciiTheme="minorHAnsi" w:hAnsiTheme="minorHAnsi"/>
          <w:color w:val="000000"/>
          <w:sz w:val="20"/>
        </w:rPr>
      </w:pPr>
      <w:r>
        <w:rPr>
          <w:rFonts w:asciiTheme="minorHAnsi" w:hAnsiTheme="minorHAnsi"/>
          <w:color w:val="000000"/>
          <w:sz w:val="20"/>
        </w:rPr>
        <w:t>………………………………………</w:t>
      </w:r>
    </w:p>
    <w:p w14:paraId="6BF1C7DE" w14:textId="7E2A0817" w:rsidR="004D3997" w:rsidRDefault="004D3997" w:rsidP="004D3997">
      <w:pPr>
        <w:widowControl w:val="0"/>
        <w:tabs>
          <w:tab w:val="left" w:pos="1440"/>
          <w:tab w:val="left" w:pos="2880"/>
          <w:tab w:val="left" w:pos="4320"/>
          <w:tab w:val="left" w:pos="5760"/>
        </w:tabs>
        <w:autoSpaceDE w:val="0"/>
        <w:autoSpaceDN w:val="0"/>
        <w:adjustRightInd w:val="0"/>
        <w:ind w:left="-3"/>
        <w:rPr>
          <w:rFonts w:asciiTheme="minorHAnsi" w:hAnsiTheme="minorHAnsi"/>
          <w:color w:val="000000"/>
          <w:sz w:val="20"/>
        </w:rPr>
      </w:pPr>
      <w:r>
        <w:rPr>
          <w:rFonts w:asciiTheme="minorHAnsi" w:hAnsiTheme="minorHAnsi"/>
          <w:color w:val="000000"/>
          <w:sz w:val="20"/>
        </w:rPr>
        <w:lastRenderedPageBreak/>
        <w:t>……………………………………..</w:t>
      </w:r>
    </w:p>
    <w:p w14:paraId="188562C9" w14:textId="77777777" w:rsidR="003E5454" w:rsidRDefault="003E5454" w:rsidP="003E5454">
      <w:pPr>
        <w:pStyle w:val="Listenabsatz"/>
        <w:rPr>
          <w:rFonts w:asciiTheme="minorHAnsi" w:hAnsiTheme="minorHAnsi"/>
          <w:color w:val="000000"/>
          <w:sz w:val="20"/>
        </w:rPr>
      </w:pPr>
    </w:p>
    <w:p w14:paraId="49C9505C" w14:textId="685F5318" w:rsidR="00FD731C" w:rsidRDefault="003E197E" w:rsidP="003E5454">
      <w:pPr>
        <w:widowControl w:val="0"/>
        <w:numPr>
          <w:ilvl w:val="2"/>
          <w:numId w:val="3"/>
        </w:numPr>
        <w:tabs>
          <w:tab w:val="clear" w:pos="2340"/>
          <w:tab w:val="num" w:pos="360"/>
          <w:tab w:val="left" w:pos="1440"/>
          <w:tab w:val="left" w:pos="2880"/>
          <w:tab w:val="left" w:pos="4320"/>
          <w:tab w:val="left" w:pos="5760"/>
        </w:tabs>
        <w:autoSpaceDE w:val="0"/>
        <w:autoSpaceDN w:val="0"/>
        <w:adjustRightInd w:val="0"/>
        <w:ind w:left="-3"/>
        <w:rPr>
          <w:rFonts w:asciiTheme="minorHAnsi" w:hAnsiTheme="minorHAnsi"/>
          <w:color w:val="000000"/>
          <w:sz w:val="20"/>
        </w:rPr>
      </w:pPr>
      <w:r w:rsidRPr="003E5454">
        <w:rPr>
          <w:rFonts w:asciiTheme="minorHAnsi" w:hAnsiTheme="minorHAnsi"/>
          <w:color w:val="000000"/>
          <w:sz w:val="20"/>
        </w:rPr>
        <w:t xml:space="preserve">Der Ausbildungspfarrer oder die Ausbildungspfarrerin hat Anrecht auf eine zusätzliche Ferienwoche, in der </w:t>
      </w:r>
      <w:r w:rsidR="003E5454" w:rsidRPr="003E5454">
        <w:rPr>
          <w:rFonts w:asciiTheme="minorHAnsi" w:hAnsiTheme="minorHAnsi"/>
          <w:color w:val="000000"/>
          <w:sz w:val="20"/>
        </w:rPr>
        <w:t>er oder sie vo</w:t>
      </w:r>
      <w:r w:rsidR="00AA6CC9">
        <w:rPr>
          <w:rFonts w:asciiTheme="minorHAnsi" w:hAnsiTheme="minorHAnsi"/>
          <w:color w:val="000000"/>
          <w:sz w:val="20"/>
        </w:rPr>
        <w:t>n</w:t>
      </w:r>
      <w:r w:rsidR="003E5454" w:rsidRPr="003E5454">
        <w:rPr>
          <w:rFonts w:asciiTheme="minorHAnsi" w:hAnsiTheme="minorHAnsi"/>
          <w:color w:val="000000"/>
          <w:sz w:val="20"/>
        </w:rPr>
        <w:t xml:space="preserve"> Vikar oder Vikarin vertreten wird.</w:t>
      </w:r>
      <w:r w:rsidR="003E5454">
        <w:rPr>
          <w:rFonts w:asciiTheme="minorHAnsi" w:hAnsiTheme="minorHAnsi"/>
          <w:color w:val="000000"/>
          <w:sz w:val="20"/>
        </w:rPr>
        <w:t xml:space="preserve"> Diese Woche ist geplant</w:t>
      </w:r>
    </w:p>
    <w:p w14:paraId="42536D3A" w14:textId="3FF0BB74" w:rsidR="003E5454" w:rsidRDefault="004D3997" w:rsidP="003E5454">
      <w:pPr>
        <w:widowControl w:val="0"/>
        <w:tabs>
          <w:tab w:val="left" w:pos="1440"/>
          <w:tab w:val="left" w:pos="2880"/>
          <w:tab w:val="left" w:pos="4320"/>
          <w:tab w:val="left" w:pos="5760"/>
        </w:tabs>
        <w:autoSpaceDE w:val="0"/>
        <w:autoSpaceDN w:val="0"/>
        <w:adjustRightInd w:val="0"/>
        <w:ind w:left="-3"/>
        <w:rPr>
          <w:rFonts w:asciiTheme="minorHAnsi" w:hAnsiTheme="minorHAnsi"/>
          <w:color w:val="000000"/>
          <w:sz w:val="20"/>
        </w:rPr>
      </w:pPr>
      <w:r>
        <w:rPr>
          <w:rFonts w:asciiTheme="minorHAnsi" w:hAnsiTheme="minorHAnsi"/>
          <w:color w:val="000000"/>
          <w:sz w:val="20"/>
        </w:rPr>
        <w:t>V</w:t>
      </w:r>
      <w:r w:rsidR="003E5454">
        <w:rPr>
          <w:rFonts w:asciiTheme="minorHAnsi" w:hAnsiTheme="minorHAnsi"/>
          <w:color w:val="000000"/>
          <w:sz w:val="20"/>
        </w:rPr>
        <w:t>on</w:t>
      </w:r>
      <w:r>
        <w:rPr>
          <w:rFonts w:asciiTheme="minorHAnsi" w:hAnsiTheme="minorHAnsi"/>
          <w:color w:val="000000"/>
          <w:sz w:val="20"/>
        </w:rPr>
        <w:t>………</w:t>
      </w:r>
      <w:proofErr w:type="gramStart"/>
      <w:r>
        <w:rPr>
          <w:rFonts w:asciiTheme="minorHAnsi" w:hAnsiTheme="minorHAnsi"/>
          <w:color w:val="000000"/>
          <w:sz w:val="20"/>
        </w:rPr>
        <w:t>…….</w:t>
      </w:r>
      <w:proofErr w:type="gramEnd"/>
      <w:r>
        <w:rPr>
          <w:rFonts w:asciiTheme="minorHAnsi" w:hAnsiTheme="minorHAnsi"/>
          <w:color w:val="000000"/>
          <w:sz w:val="20"/>
        </w:rPr>
        <w:t>.bis……………..</w:t>
      </w:r>
    </w:p>
    <w:p w14:paraId="7282BFD1" w14:textId="77777777" w:rsidR="003E5454" w:rsidRPr="003E5454" w:rsidRDefault="003E5454" w:rsidP="003E5454">
      <w:pPr>
        <w:widowControl w:val="0"/>
        <w:tabs>
          <w:tab w:val="left" w:pos="1440"/>
          <w:tab w:val="left" w:pos="2880"/>
          <w:tab w:val="left" w:pos="4320"/>
          <w:tab w:val="left" w:pos="5760"/>
        </w:tabs>
        <w:autoSpaceDE w:val="0"/>
        <w:autoSpaceDN w:val="0"/>
        <w:adjustRightInd w:val="0"/>
        <w:rPr>
          <w:rFonts w:asciiTheme="minorHAnsi" w:hAnsiTheme="minorHAnsi"/>
          <w:color w:val="000000"/>
          <w:sz w:val="20"/>
        </w:rPr>
      </w:pPr>
    </w:p>
    <w:p w14:paraId="78DC46D9" w14:textId="77777777" w:rsidR="00C735A0" w:rsidRPr="00582304" w:rsidRDefault="00C735A0" w:rsidP="00C735A0"/>
    <w:p w14:paraId="63994C6A" w14:textId="01EDC8C2" w:rsidR="009B1C56" w:rsidRPr="00C735A0" w:rsidRDefault="006E6377" w:rsidP="00C735A0">
      <w:pPr>
        <w:pStyle w:val="Untertitel"/>
        <w:rPr>
          <w:rFonts w:asciiTheme="minorHAnsi" w:hAnsiTheme="minorHAnsi"/>
          <w:bCs/>
          <w:color w:val="000000"/>
          <w:szCs w:val="24"/>
        </w:rPr>
      </w:pPr>
      <w:r w:rsidRPr="00C735A0">
        <w:rPr>
          <w:szCs w:val="24"/>
        </w:rPr>
        <w:t>Zusammenarbeit</w:t>
      </w:r>
      <w:r w:rsidR="00DF2A62" w:rsidRPr="00C735A0">
        <w:rPr>
          <w:szCs w:val="24"/>
        </w:rPr>
        <w:t xml:space="preserve"> </w:t>
      </w:r>
      <w:proofErr w:type="spellStart"/>
      <w:r w:rsidR="009B1C56" w:rsidRPr="00C735A0">
        <w:rPr>
          <w:szCs w:val="24"/>
        </w:rPr>
        <w:t>Lernv</w:t>
      </w:r>
      <w:r w:rsidR="00DF2A62" w:rsidRPr="00C735A0">
        <w:rPr>
          <w:szCs w:val="24"/>
        </w:rPr>
        <w:t>ikar</w:t>
      </w:r>
      <w:r w:rsidR="00604E9D">
        <w:rPr>
          <w:szCs w:val="24"/>
        </w:rPr>
        <w:t>:</w:t>
      </w:r>
      <w:r w:rsidR="00DF2A62" w:rsidRPr="00C735A0">
        <w:rPr>
          <w:szCs w:val="24"/>
        </w:rPr>
        <w:t>in</w:t>
      </w:r>
      <w:proofErr w:type="spellEnd"/>
      <w:r w:rsidR="00DF2A62" w:rsidRPr="00C735A0">
        <w:rPr>
          <w:szCs w:val="24"/>
        </w:rPr>
        <w:t xml:space="preserve"> </w:t>
      </w:r>
      <w:r w:rsidR="009B1C56" w:rsidRPr="00C735A0">
        <w:rPr>
          <w:szCs w:val="24"/>
        </w:rPr>
        <w:t xml:space="preserve">und </w:t>
      </w:r>
      <w:proofErr w:type="spellStart"/>
      <w:r w:rsidR="00A80F67" w:rsidRPr="00C735A0">
        <w:rPr>
          <w:szCs w:val="24"/>
        </w:rPr>
        <w:t>Ausbildung</w:t>
      </w:r>
      <w:r w:rsidR="00F313C5" w:rsidRPr="00C735A0">
        <w:rPr>
          <w:szCs w:val="24"/>
        </w:rPr>
        <w:t>s</w:t>
      </w:r>
      <w:r w:rsidR="00A80F67" w:rsidRPr="00C735A0">
        <w:rPr>
          <w:szCs w:val="24"/>
        </w:rPr>
        <w:t>pfarrer</w:t>
      </w:r>
      <w:r w:rsidR="00604E9D">
        <w:rPr>
          <w:szCs w:val="24"/>
        </w:rPr>
        <w:t>:</w:t>
      </w:r>
      <w:r w:rsidR="00A80F67" w:rsidRPr="00C735A0">
        <w:rPr>
          <w:szCs w:val="24"/>
        </w:rPr>
        <w:t>in</w:t>
      </w:r>
      <w:proofErr w:type="spellEnd"/>
      <w:r w:rsidR="00A80F67" w:rsidRPr="00C735A0">
        <w:rPr>
          <w:szCs w:val="24"/>
        </w:rPr>
        <w:t xml:space="preserve"> </w:t>
      </w:r>
    </w:p>
    <w:p w14:paraId="47813107" w14:textId="071734DB" w:rsidR="00130B93" w:rsidRPr="00582304" w:rsidRDefault="006E6377" w:rsidP="006E6377">
      <w:pPr>
        <w:widowControl w:val="0"/>
        <w:tabs>
          <w:tab w:val="left" w:pos="720"/>
          <w:tab w:val="left" w:pos="1440"/>
          <w:tab w:val="left" w:pos="2880"/>
          <w:tab w:val="left" w:pos="4320"/>
          <w:tab w:val="left" w:pos="5760"/>
        </w:tabs>
        <w:autoSpaceDE w:val="0"/>
        <w:autoSpaceDN w:val="0"/>
        <w:adjustRightInd w:val="0"/>
        <w:rPr>
          <w:rFonts w:asciiTheme="minorHAnsi" w:hAnsiTheme="minorHAnsi"/>
          <w:bCs/>
          <w:color w:val="000000"/>
          <w:sz w:val="20"/>
        </w:rPr>
      </w:pPr>
      <w:r w:rsidRPr="00582304">
        <w:rPr>
          <w:rFonts w:asciiTheme="minorHAnsi" w:hAnsiTheme="minorHAnsi"/>
          <w:bCs/>
          <w:color w:val="000000"/>
          <w:sz w:val="20"/>
        </w:rPr>
        <w:t xml:space="preserve">Für die gelingende Zusammenarbeit zwischen </w:t>
      </w:r>
      <w:proofErr w:type="spellStart"/>
      <w:r w:rsidR="00A80F67">
        <w:rPr>
          <w:rFonts w:asciiTheme="minorHAnsi" w:hAnsiTheme="minorHAnsi"/>
          <w:bCs/>
          <w:color w:val="000000"/>
          <w:sz w:val="20"/>
        </w:rPr>
        <w:t>Lernvikar</w:t>
      </w:r>
      <w:r w:rsidR="00604E9D">
        <w:rPr>
          <w:rFonts w:asciiTheme="minorHAnsi" w:hAnsiTheme="minorHAnsi"/>
          <w:bCs/>
          <w:color w:val="000000"/>
          <w:sz w:val="20"/>
        </w:rPr>
        <w:t>:</w:t>
      </w:r>
      <w:r w:rsidR="00A80F67">
        <w:rPr>
          <w:rFonts w:asciiTheme="minorHAnsi" w:hAnsiTheme="minorHAnsi"/>
          <w:bCs/>
          <w:color w:val="000000"/>
          <w:sz w:val="20"/>
        </w:rPr>
        <w:t>in</w:t>
      </w:r>
      <w:proofErr w:type="spellEnd"/>
      <w:r w:rsidR="00A80F67">
        <w:rPr>
          <w:rFonts w:asciiTheme="minorHAnsi" w:hAnsiTheme="minorHAnsi"/>
          <w:bCs/>
          <w:color w:val="000000"/>
          <w:sz w:val="20"/>
        </w:rPr>
        <w:t xml:space="preserve"> und </w:t>
      </w:r>
      <w:proofErr w:type="spellStart"/>
      <w:r w:rsidR="00A80F67">
        <w:rPr>
          <w:rFonts w:asciiTheme="minorHAnsi" w:hAnsiTheme="minorHAnsi"/>
          <w:bCs/>
          <w:color w:val="000000"/>
          <w:sz w:val="20"/>
        </w:rPr>
        <w:t>Ausbildungspfarrer</w:t>
      </w:r>
      <w:r w:rsidR="00604E9D">
        <w:rPr>
          <w:rFonts w:asciiTheme="minorHAnsi" w:hAnsiTheme="minorHAnsi"/>
          <w:bCs/>
          <w:color w:val="000000"/>
          <w:sz w:val="20"/>
        </w:rPr>
        <w:t>:</w:t>
      </w:r>
      <w:r w:rsidR="00A80F67">
        <w:rPr>
          <w:rFonts w:asciiTheme="minorHAnsi" w:hAnsiTheme="minorHAnsi"/>
          <w:bCs/>
          <w:color w:val="000000"/>
          <w:sz w:val="20"/>
        </w:rPr>
        <w:t>in</w:t>
      </w:r>
      <w:proofErr w:type="spellEnd"/>
      <w:r w:rsidR="00A80F67">
        <w:rPr>
          <w:rFonts w:asciiTheme="minorHAnsi" w:hAnsiTheme="minorHAnsi"/>
          <w:bCs/>
          <w:color w:val="000000"/>
          <w:sz w:val="20"/>
        </w:rPr>
        <w:t xml:space="preserve"> </w:t>
      </w:r>
      <w:r w:rsidR="00130B93" w:rsidRPr="00582304">
        <w:rPr>
          <w:rFonts w:asciiTheme="minorHAnsi" w:hAnsiTheme="minorHAnsi"/>
          <w:bCs/>
          <w:color w:val="000000"/>
          <w:sz w:val="20"/>
        </w:rPr>
        <w:t xml:space="preserve">ist es wichtig, dass </w:t>
      </w:r>
      <w:r w:rsidR="00D455A3" w:rsidRPr="00582304">
        <w:rPr>
          <w:rFonts w:asciiTheme="minorHAnsi" w:hAnsiTheme="minorHAnsi"/>
          <w:bCs/>
          <w:color w:val="000000"/>
          <w:sz w:val="20"/>
        </w:rPr>
        <w:t xml:space="preserve">die </w:t>
      </w:r>
      <w:r w:rsidR="00130B93" w:rsidRPr="00582304">
        <w:rPr>
          <w:rFonts w:asciiTheme="minorHAnsi" w:hAnsiTheme="minorHAnsi"/>
          <w:bCs/>
          <w:color w:val="000000"/>
          <w:sz w:val="20"/>
        </w:rPr>
        <w:t>gegenseitige</w:t>
      </w:r>
      <w:r w:rsidR="00D455A3" w:rsidRPr="00582304">
        <w:rPr>
          <w:rFonts w:asciiTheme="minorHAnsi" w:hAnsiTheme="minorHAnsi"/>
          <w:bCs/>
          <w:color w:val="000000"/>
          <w:sz w:val="20"/>
        </w:rPr>
        <w:t>n</w:t>
      </w:r>
      <w:r w:rsidR="00130B93" w:rsidRPr="00582304">
        <w:rPr>
          <w:rFonts w:asciiTheme="minorHAnsi" w:hAnsiTheme="minorHAnsi"/>
          <w:bCs/>
          <w:color w:val="000000"/>
          <w:sz w:val="20"/>
        </w:rPr>
        <w:t xml:space="preserve"> Erwartungen angesprochen und geklärt werden und dass der gegenseitige Umgang damit festgehalten wird. Es lohnt sich, hier genügend Sorgfalt und Zeit zu investieren. </w:t>
      </w:r>
    </w:p>
    <w:p w14:paraId="4242B51B" w14:textId="77777777" w:rsidR="00130B93" w:rsidRPr="00582304" w:rsidRDefault="00130B93" w:rsidP="006E6377">
      <w:pPr>
        <w:widowControl w:val="0"/>
        <w:tabs>
          <w:tab w:val="left" w:pos="720"/>
          <w:tab w:val="left" w:pos="1440"/>
          <w:tab w:val="left" w:pos="2880"/>
          <w:tab w:val="left" w:pos="4320"/>
          <w:tab w:val="left" w:pos="5760"/>
        </w:tabs>
        <w:autoSpaceDE w:val="0"/>
        <w:autoSpaceDN w:val="0"/>
        <w:adjustRightInd w:val="0"/>
        <w:rPr>
          <w:rFonts w:asciiTheme="minorHAnsi" w:hAnsiTheme="minorHAnsi"/>
          <w:bCs/>
          <w:color w:val="000000"/>
          <w:sz w:val="20"/>
        </w:rPr>
      </w:pPr>
    </w:p>
    <w:p w14:paraId="142AA54D" w14:textId="29312644" w:rsidR="006E6377" w:rsidRDefault="00130B93" w:rsidP="006E6377">
      <w:pPr>
        <w:widowControl w:val="0"/>
        <w:tabs>
          <w:tab w:val="left" w:pos="720"/>
          <w:tab w:val="left" w:pos="1440"/>
          <w:tab w:val="left" w:pos="2880"/>
          <w:tab w:val="left" w:pos="4320"/>
          <w:tab w:val="left" w:pos="5760"/>
        </w:tabs>
        <w:autoSpaceDE w:val="0"/>
        <w:autoSpaceDN w:val="0"/>
        <w:adjustRightInd w:val="0"/>
        <w:rPr>
          <w:rFonts w:asciiTheme="minorHAnsi" w:hAnsiTheme="minorHAnsi"/>
          <w:bCs/>
          <w:color w:val="000000"/>
          <w:sz w:val="20"/>
        </w:rPr>
      </w:pPr>
      <w:r w:rsidRPr="00582304">
        <w:rPr>
          <w:rFonts w:asciiTheme="minorHAnsi" w:hAnsiTheme="minorHAnsi"/>
          <w:bCs/>
          <w:color w:val="000000"/>
          <w:sz w:val="20"/>
        </w:rPr>
        <w:t>Für die gegenseitige Zusammenarbeit gelten folgende Abmachungen</w:t>
      </w:r>
      <w:r w:rsidR="00D455A3" w:rsidRPr="00582304">
        <w:rPr>
          <w:rFonts w:asciiTheme="minorHAnsi" w:hAnsiTheme="minorHAnsi"/>
          <w:bCs/>
          <w:color w:val="000000"/>
          <w:sz w:val="20"/>
        </w:rPr>
        <w:t>:</w:t>
      </w:r>
      <w:r w:rsidRPr="00582304">
        <w:rPr>
          <w:rFonts w:asciiTheme="minorHAnsi" w:hAnsiTheme="minorHAnsi"/>
          <w:bCs/>
          <w:color w:val="000000"/>
          <w:sz w:val="20"/>
        </w:rPr>
        <w:t xml:space="preserve"> </w:t>
      </w:r>
    </w:p>
    <w:p w14:paraId="5D95D758" w14:textId="5873203C" w:rsidR="009359FC" w:rsidRDefault="009359FC" w:rsidP="006E6377">
      <w:pPr>
        <w:widowControl w:val="0"/>
        <w:tabs>
          <w:tab w:val="left" w:pos="720"/>
          <w:tab w:val="left" w:pos="1440"/>
          <w:tab w:val="left" w:pos="2880"/>
          <w:tab w:val="left" w:pos="4320"/>
          <w:tab w:val="left" w:pos="5760"/>
        </w:tabs>
        <w:autoSpaceDE w:val="0"/>
        <w:autoSpaceDN w:val="0"/>
        <w:adjustRightInd w:val="0"/>
        <w:rPr>
          <w:rFonts w:asciiTheme="minorHAnsi" w:hAnsiTheme="minorHAnsi"/>
          <w:bCs/>
          <w:color w:val="000000"/>
          <w:sz w:val="20"/>
        </w:rPr>
      </w:pPr>
    </w:p>
    <w:tbl>
      <w:tblPr>
        <w:tblStyle w:val="Tabellenraster"/>
        <w:tblW w:w="0" w:type="auto"/>
        <w:tblLook w:val="04A0" w:firstRow="1" w:lastRow="0" w:firstColumn="1" w:lastColumn="0" w:noHBand="0" w:noVBand="1"/>
      </w:tblPr>
      <w:tblGrid>
        <w:gridCol w:w="9089"/>
      </w:tblGrid>
      <w:tr w:rsidR="009359FC" w14:paraId="59B3C69F" w14:textId="77777777" w:rsidTr="009359FC">
        <w:tc>
          <w:tcPr>
            <w:tcW w:w="9089" w:type="dxa"/>
          </w:tcPr>
          <w:p w14:paraId="4984DF9C" w14:textId="77777777" w:rsidR="009359FC" w:rsidRDefault="009359FC" w:rsidP="006E6377">
            <w:pPr>
              <w:widowControl w:val="0"/>
              <w:tabs>
                <w:tab w:val="left" w:pos="720"/>
                <w:tab w:val="left" w:pos="1440"/>
                <w:tab w:val="left" w:pos="2880"/>
                <w:tab w:val="left" w:pos="4320"/>
                <w:tab w:val="left" w:pos="5760"/>
              </w:tabs>
              <w:autoSpaceDE w:val="0"/>
              <w:autoSpaceDN w:val="0"/>
              <w:adjustRightInd w:val="0"/>
              <w:rPr>
                <w:rFonts w:asciiTheme="minorHAnsi" w:hAnsiTheme="minorHAnsi"/>
                <w:bCs/>
                <w:color w:val="000000"/>
                <w:sz w:val="20"/>
              </w:rPr>
            </w:pPr>
          </w:p>
          <w:p w14:paraId="0B8AF460" w14:textId="77777777" w:rsidR="009359FC" w:rsidRDefault="009359FC" w:rsidP="006E6377">
            <w:pPr>
              <w:widowControl w:val="0"/>
              <w:tabs>
                <w:tab w:val="left" w:pos="720"/>
                <w:tab w:val="left" w:pos="1440"/>
                <w:tab w:val="left" w:pos="2880"/>
                <w:tab w:val="left" w:pos="4320"/>
                <w:tab w:val="left" w:pos="5760"/>
              </w:tabs>
              <w:autoSpaceDE w:val="0"/>
              <w:autoSpaceDN w:val="0"/>
              <w:adjustRightInd w:val="0"/>
              <w:rPr>
                <w:rFonts w:asciiTheme="minorHAnsi" w:hAnsiTheme="minorHAnsi"/>
                <w:bCs/>
                <w:color w:val="000000"/>
                <w:sz w:val="20"/>
              </w:rPr>
            </w:pPr>
          </w:p>
          <w:p w14:paraId="2DF3E387" w14:textId="77777777" w:rsidR="009359FC" w:rsidRDefault="009359FC" w:rsidP="006E6377">
            <w:pPr>
              <w:widowControl w:val="0"/>
              <w:tabs>
                <w:tab w:val="left" w:pos="720"/>
                <w:tab w:val="left" w:pos="1440"/>
                <w:tab w:val="left" w:pos="2880"/>
                <w:tab w:val="left" w:pos="4320"/>
                <w:tab w:val="left" w:pos="5760"/>
              </w:tabs>
              <w:autoSpaceDE w:val="0"/>
              <w:autoSpaceDN w:val="0"/>
              <w:adjustRightInd w:val="0"/>
              <w:rPr>
                <w:rFonts w:asciiTheme="minorHAnsi" w:hAnsiTheme="minorHAnsi"/>
                <w:bCs/>
                <w:color w:val="000000"/>
                <w:sz w:val="20"/>
              </w:rPr>
            </w:pPr>
          </w:p>
          <w:p w14:paraId="5F72EC72" w14:textId="77777777" w:rsidR="009359FC" w:rsidRDefault="009359FC" w:rsidP="006E6377">
            <w:pPr>
              <w:widowControl w:val="0"/>
              <w:tabs>
                <w:tab w:val="left" w:pos="720"/>
                <w:tab w:val="left" w:pos="1440"/>
                <w:tab w:val="left" w:pos="2880"/>
                <w:tab w:val="left" w:pos="4320"/>
                <w:tab w:val="left" w:pos="5760"/>
              </w:tabs>
              <w:autoSpaceDE w:val="0"/>
              <w:autoSpaceDN w:val="0"/>
              <w:adjustRightInd w:val="0"/>
              <w:rPr>
                <w:rFonts w:asciiTheme="minorHAnsi" w:hAnsiTheme="minorHAnsi"/>
                <w:bCs/>
                <w:color w:val="000000"/>
                <w:sz w:val="20"/>
              </w:rPr>
            </w:pPr>
          </w:p>
          <w:p w14:paraId="44383621" w14:textId="77777777" w:rsidR="009359FC" w:rsidRDefault="009359FC" w:rsidP="006E6377">
            <w:pPr>
              <w:widowControl w:val="0"/>
              <w:tabs>
                <w:tab w:val="left" w:pos="720"/>
                <w:tab w:val="left" w:pos="1440"/>
                <w:tab w:val="left" w:pos="2880"/>
                <w:tab w:val="left" w:pos="4320"/>
                <w:tab w:val="left" w:pos="5760"/>
              </w:tabs>
              <w:autoSpaceDE w:val="0"/>
              <w:autoSpaceDN w:val="0"/>
              <w:adjustRightInd w:val="0"/>
              <w:rPr>
                <w:rFonts w:asciiTheme="minorHAnsi" w:hAnsiTheme="minorHAnsi"/>
                <w:bCs/>
                <w:color w:val="000000"/>
                <w:sz w:val="20"/>
              </w:rPr>
            </w:pPr>
          </w:p>
          <w:p w14:paraId="6D756AD1" w14:textId="77777777" w:rsidR="009359FC" w:rsidRDefault="009359FC" w:rsidP="006E6377">
            <w:pPr>
              <w:widowControl w:val="0"/>
              <w:tabs>
                <w:tab w:val="left" w:pos="720"/>
                <w:tab w:val="left" w:pos="1440"/>
                <w:tab w:val="left" w:pos="2880"/>
                <w:tab w:val="left" w:pos="4320"/>
                <w:tab w:val="left" w:pos="5760"/>
              </w:tabs>
              <w:autoSpaceDE w:val="0"/>
              <w:autoSpaceDN w:val="0"/>
              <w:adjustRightInd w:val="0"/>
              <w:rPr>
                <w:rFonts w:asciiTheme="minorHAnsi" w:hAnsiTheme="minorHAnsi"/>
                <w:bCs/>
                <w:color w:val="000000"/>
                <w:sz w:val="20"/>
              </w:rPr>
            </w:pPr>
          </w:p>
          <w:p w14:paraId="423D4504" w14:textId="77777777" w:rsidR="009359FC" w:rsidRDefault="009359FC" w:rsidP="006E6377">
            <w:pPr>
              <w:widowControl w:val="0"/>
              <w:tabs>
                <w:tab w:val="left" w:pos="720"/>
                <w:tab w:val="left" w:pos="1440"/>
                <w:tab w:val="left" w:pos="2880"/>
                <w:tab w:val="left" w:pos="4320"/>
                <w:tab w:val="left" w:pos="5760"/>
              </w:tabs>
              <w:autoSpaceDE w:val="0"/>
              <w:autoSpaceDN w:val="0"/>
              <w:adjustRightInd w:val="0"/>
              <w:rPr>
                <w:rFonts w:asciiTheme="minorHAnsi" w:hAnsiTheme="minorHAnsi"/>
                <w:bCs/>
                <w:color w:val="000000"/>
                <w:sz w:val="20"/>
              </w:rPr>
            </w:pPr>
          </w:p>
          <w:p w14:paraId="293E0A38" w14:textId="77777777" w:rsidR="009359FC" w:rsidRDefault="009359FC" w:rsidP="006E6377">
            <w:pPr>
              <w:widowControl w:val="0"/>
              <w:tabs>
                <w:tab w:val="left" w:pos="720"/>
                <w:tab w:val="left" w:pos="1440"/>
                <w:tab w:val="left" w:pos="2880"/>
                <w:tab w:val="left" w:pos="4320"/>
                <w:tab w:val="left" w:pos="5760"/>
              </w:tabs>
              <w:autoSpaceDE w:val="0"/>
              <w:autoSpaceDN w:val="0"/>
              <w:adjustRightInd w:val="0"/>
              <w:rPr>
                <w:rFonts w:asciiTheme="minorHAnsi" w:hAnsiTheme="minorHAnsi"/>
                <w:bCs/>
                <w:color w:val="000000"/>
                <w:sz w:val="20"/>
              </w:rPr>
            </w:pPr>
          </w:p>
          <w:p w14:paraId="3B0C3FCB" w14:textId="77777777" w:rsidR="009359FC" w:rsidRDefault="009359FC" w:rsidP="006E6377">
            <w:pPr>
              <w:widowControl w:val="0"/>
              <w:tabs>
                <w:tab w:val="left" w:pos="720"/>
                <w:tab w:val="left" w:pos="1440"/>
                <w:tab w:val="left" w:pos="2880"/>
                <w:tab w:val="left" w:pos="4320"/>
                <w:tab w:val="left" w:pos="5760"/>
              </w:tabs>
              <w:autoSpaceDE w:val="0"/>
              <w:autoSpaceDN w:val="0"/>
              <w:adjustRightInd w:val="0"/>
              <w:rPr>
                <w:rFonts w:asciiTheme="minorHAnsi" w:hAnsiTheme="minorHAnsi"/>
                <w:bCs/>
                <w:color w:val="000000"/>
                <w:sz w:val="20"/>
              </w:rPr>
            </w:pPr>
          </w:p>
          <w:p w14:paraId="4ECC6D91" w14:textId="77777777" w:rsidR="009359FC" w:rsidRDefault="009359FC" w:rsidP="006E6377">
            <w:pPr>
              <w:widowControl w:val="0"/>
              <w:tabs>
                <w:tab w:val="left" w:pos="720"/>
                <w:tab w:val="left" w:pos="1440"/>
                <w:tab w:val="left" w:pos="2880"/>
                <w:tab w:val="left" w:pos="4320"/>
                <w:tab w:val="left" w:pos="5760"/>
              </w:tabs>
              <w:autoSpaceDE w:val="0"/>
              <w:autoSpaceDN w:val="0"/>
              <w:adjustRightInd w:val="0"/>
              <w:rPr>
                <w:rFonts w:asciiTheme="minorHAnsi" w:hAnsiTheme="minorHAnsi"/>
                <w:bCs/>
                <w:color w:val="000000"/>
                <w:sz w:val="20"/>
              </w:rPr>
            </w:pPr>
          </w:p>
          <w:p w14:paraId="399130DF" w14:textId="77777777" w:rsidR="009359FC" w:rsidRDefault="009359FC" w:rsidP="006E6377">
            <w:pPr>
              <w:widowControl w:val="0"/>
              <w:tabs>
                <w:tab w:val="left" w:pos="720"/>
                <w:tab w:val="left" w:pos="1440"/>
                <w:tab w:val="left" w:pos="2880"/>
                <w:tab w:val="left" w:pos="4320"/>
                <w:tab w:val="left" w:pos="5760"/>
              </w:tabs>
              <w:autoSpaceDE w:val="0"/>
              <w:autoSpaceDN w:val="0"/>
              <w:adjustRightInd w:val="0"/>
              <w:rPr>
                <w:rFonts w:asciiTheme="minorHAnsi" w:hAnsiTheme="minorHAnsi"/>
                <w:bCs/>
                <w:color w:val="000000"/>
                <w:sz w:val="20"/>
              </w:rPr>
            </w:pPr>
          </w:p>
          <w:p w14:paraId="4FDFD9CF" w14:textId="13944113" w:rsidR="009359FC" w:rsidRDefault="009359FC" w:rsidP="006E6377">
            <w:pPr>
              <w:widowControl w:val="0"/>
              <w:tabs>
                <w:tab w:val="left" w:pos="720"/>
                <w:tab w:val="left" w:pos="1440"/>
                <w:tab w:val="left" w:pos="2880"/>
                <w:tab w:val="left" w:pos="4320"/>
                <w:tab w:val="left" w:pos="5760"/>
              </w:tabs>
              <w:autoSpaceDE w:val="0"/>
              <w:autoSpaceDN w:val="0"/>
              <w:adjustRightInd w:val="0"/>
              <w:rPr>
                <w:rFonts w:asciiTheme="minorHAnsi" w:hAnsiTheme="minorHAnsi"/>
                <w:bCs/>
                <w:color w:val="000000"/>
                <w:sz w:val="20"/>
              </w:rPr>
            </w:pPr>
          </w:p>
        </w:tc>
      </w:tr>
    </w:tbl>
    <w:p w14:paraId="53A892C2" w14:textId="77777777" w:rsidR="009359FC" w:rsidRPr="00582304" w:rsidRDefault="009359FC" w:rsidP="006E6377">
      <w:pPr>
        <w:widowControl w:val="0"/>
        <w:tabs>
          <w:tab w:val="left" w:pos="720"/>
          <w:tab w:val="left" w:pos="1440"/>
          <w:tab w:val="left" w:pos="2880"/>
          <w:tab w:val="left" w:pos="4320"/>
          <w:tab w:val="left" w:pos="5760"/>
        </w:tabs>
        <w:autoSpaceDE w:val="0"/>
        <w:autoSpaceDN w:val="0"/>
        <w:adjustRightInd w:val="0"/>
        <w:rPr>
          <w:rFonts w:asciiTheme="minorHAnsi" w:hAnsiTheme="minorHAnsi"/>
          <w:bCs/>
          <w:color w:val="000000"/>
          <w:sz w:val="20"/>
        </w:rPr>
      </w:pPr>
    </w:p>
    <w:p w14:paraId="00A401BC" w14:textId="77777777" w:rsidR="00A74B40" w:rsidRPr="00582304" w:rsidRDefault="00A74B40" w:rsidP="003E0104">
      <w:pPr>
        <w:autoSpaceDE w:val="0"/>
        <w:autoSpaceDN w:val="0"/>
        <w:adjustRightInd w:val="0"/>
        <w:rPr>
          <w:rFonts w:asciiTheme="minorHAnsi" w:hAnsiTheme="minorHAnsi"/>
          <w:b/>
          <w:bCs/>
          <w:sz w:val="20"/>
          <w:szCs w:val="20"/>
        </w:rPr>
      </w:pPr>
    </w:p>
    <w:p w14:paraId="2EE33030" w14:textId="77777777" w:rsidR="003E0104" w:rsidRPr="00582304" w:rsidRDefault="003E0104" w:rsidP="003E0104">
      <w:pPr>
        <w:autoSpaceDE w:val="0"/>
        <w:autoSpaceDN w:val="0"/>
        <w:adjustRightInd w:val="0"/>
        <w:rPr>
          <w:rFonts w:asciiTheme="minorHAnsi" w:hAnsiTheme="minorHAnsi"/>
          <w:sz w:val="20"/>
          <w:szCs w:val="20"/>
        </w:rPr>
      </w:pPr>
    </w:p>
    <w:p w14:paraId="5CBC5F54" w14:textId="21B5E11B" w:rsidR="00E13334" w:rsidRPr="00E13334" w:rsidRDefault="00A80F67" w:rsidP="003E0104">
      <w:pPr>
        <w:autoSpaceDE w:val="0"/>
        <w:autoSpaceDN w:val="0"/>
        <w:adjustRightInd w:val="0"/>
        <w:rPr>
          <w:rFonts w:asciiTheme="minorHAnsi" w:hAnsiTheme="minorHAnsi"/>
          <w:b/>
          <w:sz w:val="20"/>
          <w:szCs w:val="20"/>
        </w:rPr>
      </w:pPr>
      <w:proofErr w:type="spellStart"/>
      <w:r>
        <w:rPr>
          <w:rFonts w:asciiTheme="minorHAnsi" w:hAnsiTheme="minorHAnsi"/>
          <w:b/>
          <w:sz w:val="20"/>
          <w:szCs w:val="20"/>
        </w:rPr>
        <w:t>Lernvikar</w:t>
      </w:r>
      <w:r w:rsidR="00897A6D">
        <w:rPr>
          <w:rFonts w:asciiTheme="minorHAnsi" w:hAnsiTheme="minorHAnsi"/>
          <w:b/>
          <w:sz w:val="20"/>
          <w:szCs w:val="20"/>
        </w:rPr>
        <w:t>:</w:t>
      </w:r>
      <w:r w:rsidR="00441403" w:rsidRPr="00E13334">
        <w:rPr>
          <w:rFonts w:asciiTheme="minorHAnsi" w:hAnsiTheme="minorHAnsi"/>
          <w:b/>
          <w:sz w:val="20"/>
          <w:szCs w:val="20"/>
        </w:rPr>
        <w:t>in</w:t>
      </w:r>
      <w:proofErr w:type="spellEnd"/>
      <w:r w:rsidR="00E13334" w:rsidRPr="00E13334">
        <w:rPr>
          <w:rFonts w:asciiTheme="minorHAnsi" w:hAnsiTheme="minorHAnsi"/>
          <w:b/>
          <w:sz w:val="20"/>
          <w:szCs w:val="20"/>
        </w:rPr>
        <w:tab/>
      </w:r>
    </w:p>
    <w:p w14:paraId="41A20034" w14:textId="77777777" w:rsidR="00E13334" w:rsidRDefault="00E13334" w:rsidP="003E0104">
      <w:pPr>
        <w:autoSpaceDE w:val="0"/>
        <w:autoSpaceDN w:val="0"/>
        <w:adjustRightInd w:val="0"/>
        <w:rPr>
          <w:rFonts w:asciiTheme="minorHAnsi" w:hAnsiTheme="minorHAnsi"/>
          <w:sz w:val="20"/>
          <w:szCs w:val="20"/>
        </w:rPr>
      </w:pPr>
    </w:p>
    <w:p w14:paraId="7EEEB596" w14:textId="77777777" w:rsidR="003E0104" w:rsidRPr="00582304" w:rsidRDefault="00E13334" w:rsidP="003E0104">
      <w:pPr>
        <w:autoSpaceDE w:val="0"/>
        <w:autoSpaceDN w:val="0"/>
        <w:adjustRightInd w:val="0"/>
        <w:rPr>
          <w:rFonts w:asciiTheme="minorHAnsi" w:hAnsiTheme="minorHAnsi"/>
          <w:sz w:val="20"/>
          <w:szCs w:val="20"/>
        </w:rPr>
      </w:pPr>
      <w:r>
        <w:rPr>
          <w:rFonts w:asciiTheme="minorHAnsi" w:hAnsiTheme="minorHAnsi"/>
          <w:sz w:val="20"/>
          <w:szCs w:val="20"/>
        </w:rPr>
        <w:t>Unterschrift</w:t>
      </w:r>
      <w:r>
        <w:rPr>
          <w:rFonts w:asciiTheme="minorHAnsi" w:hAnsiTheme="minorHAnsi"/>
          <w:sz w:val="20"/>
          <w:szCs w:val="20"/>
        </w:rPr>
        <w:tab/>
      </w:r>
      <w:r w:rsidR="003E0104" w:rsidRPr="00582304">
        <w:rPr>
          <w:rFonts w:asciiTheme="minorHAnsi" w:hAnsiTheme="minorHAnsi"/>
          <w:sz w:val="20"/>
          <w:szCs w:val="20"/>
        </w:rPr>
        <w:t>…………………………………………</w:t>
      </w:r>
      <w:r>
        <w:rPr>
          <w:rFonts w:asciiTheme="minorHAnsi" w:hAnsiTheme="minorHAnsi"/>
          <w:sz w:val="20"/>
          <w:szCs w:val="20"/>
        </w:rPr>
        <w:t>…</w:t>
      </w:r>
      <w:proofErr w:type="gramStart"/>
      <w:r>
        <w:rPr>
          <w:rFonts w:asciiTheme="minorHAnsi" w:hAnsiTheme="minorHAnsi"/>
          <w:sz w:val="20"/>
          <w:szCs w:val="20"/>
        </w:rPr>
        <w:t>…….</w:t>
      </w:r>
      <w:proofErr w:type="gramEnd"/>
      <w:r>
        <w:rPr>
          <w:rFonts w:asciiTheme="minorHAnsi" w:hAnsiTheme="minorHAnsi"/>
          <w:sz w:val="20"/>
          <w:szCs w:val="20"/>
        </w:rPr>
        <w:t>.</w:t>
      </w:r>
      <w:r w:rsidR="003E0104" w:rsidRPr="00582304">
        <w:rPr>
          <w:rFonts w:asciiTheme="minorHAnsi" w:hAnsiTheme="minorHAnsi"/>
          <w:sz w:val="20"/>
          <w:szCs w:val="20"/>
        </w:rPr>
        <w:t>…</w:t>
      </w:r>
      <w:r>
        <w:rPr>
          <w:rFonts w:asciiTheme="minorHAnsi" w:hAnsiTheme="minorHAnsi"/>
          <w:sz w:val="20"/>
          <w:szCs w:val="20"/>
        </w:rPr>
        <w:t>.</w:t>
      </w:r>
      <w:r>
        <w:rPr>
          <w:rFonts w:asciiTheme="minorHAnsi" w:hAnsiTheme="minorHAnsi"/>
          <w:sz w:val="20"/>
          <w:szCs w:val="20"/>
        </w:rPr>
        <w:tab/>
      </w:r>
      <w:r w:rsidRPr="00582304">
        <w:rPr>
          <w:rFonts w:asciiTheme="minorHAnsi" w:hAnsiTheme="minorHAnsi"/>
          <w:sz w:val="20"/>
          <w:szCs w:val="20"/>
        </w:rPr>
        <w:t>Ort/Datum …………………………………</w:t>
      </w:r>
      <w:r>
        <w:rPr>
          <w:rFonts w:asciiTheme="minorHAnsi" w:hAnsiTheme="minorHAnsi"/>
          <w:sz w:val="20"/>
          <w:szCs w:val="20"/>
        </w:rPr>
        <w:t>……</w:t>
      </w:r>
      <w:proofErr w:type="gramStart"/>
      <w:r>
        <w:rPr>
          <w:rFonts w:asciiTheme="minorHAnsi" w:hAnsiTheme="minorHAnsi"/>
          <w:sz w:val="20"/>
          <w:szCs w:val="20"/>
        </w:rPr>
        <w:t>…….</w:t>
      </w:r>
      <w:proofErr w:type="gramEnd"/>
      <w:r>
        <w:rPr>
          <w:rFonts w:asciiTheme="minorHAnsi" w:hAnsiTheme="minorHAnsi"/>
          <w:sz w:val="20"/>
          <w:szCs w:val="20"/>
        </w:rPr>
        <w:t>.………….</w:t>
      </w:r>
    </w:p>
    <w:p w14:paraId="26B92E82" w14:textId="77777777" w:rsidR="00EE1ED4" w:rsidRPr="00582304" w:rsidRDefault="00EE1ED4" w:rsidP="003E0104">
      <w:pPr>
        <w:autoSpaceDE w:val="0"/>
        <w:autoSpaceDN w:val="0"/>
        <w:adjustRightInd w:val="0"/>
        <w:rPr>
          <w:rFonts w:asciiTheme="minorHAnsi" w:hAnsiTheme="minorHAnsi"/>
          <w:sz w:val="20"/>
          <w:szCs w:val="20"/>
        </w:rPr>
      </w:pPr>
    </w:p>
    <w:p w14:paraId="293A042D" w14:textId="0A2CD14C" w:rsidR="003E0104" w:rsidRPr="00E13334" w:rsidRDefault="00A80F67" w:rsidP="003E0104">
      <w:pPr>
        <w:autoSpaceDE w:val="0"/>
        <w:autoSpaceDN w:val="0"/>
        <w:adjustRightInd w:val="0"/>
        <w:rPr>
          <w:rFonts w:asciiTheme="minorHAnsi" w:hAnsiTheme="minorHAnsi"/>
          <w:b/>
          <w:sz w:val="20"/>
          <w:szCs w:val="20"/>
        </w:rPr>
      </w:pPr>
      <w:proofErr w:type="spellStart"/>
      <w:r>
        <w:rPr>
          <w:rFonts w:asciiTheme="minorHAnsi" w:hAnsiTheme="minorHAnsi"/>
          <w:b/>
          <w:sz w:val="20"/>
          <w:szCs w:val="20"/>
        </w:rPr>
        <w:t>Ausbildungspfarrer</w:t>
      </w:r>
      <w:r w:rsidR="00897A6D">
        <w:rPr>
          <w:rFonts w:asciiTheme="minorHAnsi" w:hAnsiTheme="minorHAnsi"/>
          <w:b/>
          <w:sz w:val="20"/>
          <w:szCs w:val="20"/>
        </w:rPr>
        <w:t>:</w:t>
      </w:r>
      <w:r>
        <w:rPr>
          <w:rFonts w:asciiTheme="minorHAnsi" w:hAnsiTheme="minorHAnsi"/>
          <w:b/>
          <w:sz w:val="20"/>
          <w:szCs w:val="20"/>
        </w:rPr>
        <w:t>in</w:t>
      </w:r>
      <w:proofErr w:type="spellEnd"/>
    </w:p>
    <w:p w14:paraId="31BEE8BF" w14:textId="77777777" w:rsidR="00E13334" w:rsidRPr="00582304" w:rsidRDefault="00E13334" w:rsidP="003E0104">
      <w:pPr>
        <w:autoSpaceDE w:val="0"/>
        <w:autoSpaceDN w:val="0"/>
        <w:adjustRightInd w:val="0"/>
        <w:rPr>
          <w:rFonts w:asciiTheme="minorHAnsi" w:hAnsiTheme="minorHAnsi"/>
          <w:sz w:val="20"/>
          <w:szCs w:val="20"/>
        </w:rPr>
      </w:pPr>
    </w:p>
    <w:p w14:paraId="03F3BC49" w14:textId="77777777" w:rsidR="00E13334" w:rsidRPr="00582304" w:rsidRDefault="00E13334" w:rsidP="00E13334">
      <w:pPr>
        <w:autoSpaceDE w:val="0"/>
        <w:autoSpaceDN w:val="0"/>
        <w:adjustRightInd w:val="0"/>
        <w:rPr>
          <w:rFonts w:asciiTheme="minorHAnsi" w:hAnsiTheme="minorHAnsi"/>
          <w:sz w:val="20"/>
          <w:szCs w:val="20"/>
        </w:rPr>
      </w:pPr>
      <w:r>
        <w:rPr>
          <w:rFonts w:asciiTheme="minorHAnsi" w:hAnsiTheme="minorHAnsi"/>
          <w:sz w:val="20"/>
          <w:szCs w:val="20"/>
        </w:rPr>
        <w:t>Unterschrift</w:t>
      </w:r>
      <w:r>
        <w:rPr>
          <w:rFonts w:asciiTheme="minorHAnsi" w:hAnsiTheme="minorHAnsi"/>
          <w:sz w:val="20"/>
          <w:szCs w:val="20"/>
        </w:rPr>
        <w:tab/>
        <w:t>…………………………………………</w:t>
      </w:r>
      <w:proofErr w:type="gramStart"/>
      <w:r>
        <w:rPr>
          <w:rFonts w:asciiTheme="minorHAnsi" w:hAnsiTheme="minorHAnsi"/>
          <w:sz w:val="20"/>
          <w:szCs w:val="20"/>
        </w:rPr>
        <w:t>…….</w:t>
      </w:r>
      <w:proofErr w:type="gramEnd"/>
      <w:r w:rsidRPr="00582304">
        <w:rPr>
          <w:rFonts w:asciiTheme="minorHAnsi" w:hAnsiTheme="minorHAnsi"/>
          <w:sz w:val="20"/>
          <w:szCs w:val="20"/>
        </w:rPr>
        <w:t>……</w:t>
      </w:r>
      <w:r>
        <w:rPr>
          <w:rFonts w:asciiTheme="minorHAnsi" w:hAnsiTheme="minorHAnsi"/>
          <w:sz w:val="20"/>
          <w:szCs w:val="20"/>
        </w:rPr>
        <w:t>.</w:t>
      </w:r>
      <w:r>
        <w:rPr>
          <w:rFonts w:asciiTheme="minorHAnsi" w:hAnsiTheme="minorHAnsi"/>
          <w:sz w:val="20"/>
          <w:szCs w:val="20"/>
        </w:rPr>
        <w:tab/>
      </w:r>
      <w:r w:rsidRPr="00582304">
        <w:rPr>
          <w:rFonts w:asciiTheme="minorHAnsi" w:hAnsiTheme="minorHAnsi"/>
          <w:sz w:val="20"/>
          <w:szCs w:val="20"/>
        </w:rPr>
        <w:t>Ort/Datum …………………………………</w:t>
      </w:r>
      <w:r>
        <w:rPr>
          <w:rFonts w:asciiTheme="minorHAnsi" w:hAnsiTheme="minorHAnsi"/>
          <w:sz w:val="20"/>
          <w:szCs w:val="20"/>
        </w:rPr>
        <w:t>………………</w:t>
      </w:r>
      <w:proofErr w:type="gramStart"/>
      <w:r>
        <w:rPr>
          <w:rFonts w:asciiTheme="minorHAnsi" w:hAnsiTheme="minorHAnsi"/>
          <w:sz w:val="20"/>
          <w:szCs w:val="20"/>
        </w:rPr>
        <w:t>…….</w:t>
      </w:r>
      <w:proofErr w:type="gramEnd"/>
      <w:r>
        <w:rPr>
          <w:rFonts w:asciiTheme="minorHAnsi" w:hAnsiTheme="minorHAnsi"/>
          <w:sz w:val="20"/>
          <w:szCs w:val="20"/>
        </w:rPr>
        <w:t>.</w:t>
      </w:r>
    </w:p>
    <w:p w14:paraId="388AE847" w14:textId="77777777" w:rsidR="003E0104" w:rsidRPr="00582304" w:rsidRDefault="003E0104" w:rsidP="003E0104">
      <w:pPr>
        <w:autoSpaceDE w:val="0"/>
        <w:autoSpaceDN w:val="0"/>
        <w:adjustRightInd w:val="0"/>
        <w:rPr>
          <w:rFonts w:asciiTheme="minorHAnsi" w:hAnsiTheme="minorHAnsi"/>
          <w:sz w:val="20"/>
          <w:szCs w:val="20"/>
        </w:rPr>
      </w:pPr>
    </w:p>
    <w:p w14:paraId="43FDC8A1" w14:textId="77777777" w:rsidR="00EE1ED4" w:rsidRPr="00582304" w:rsidRDefault="00EE1ED4" w:rsidP="003E0104">
      <w:pPr>
        <w:autoSpaceDE w:val="0"/>
        <w:autoSpaceDN w:val="0"/>
        <w:adjustRightInd w:val="0"/>
        <w:rPr>
          <w:rFonts w:asciiTheme="minorHAnsi" w:hAnsiTheme="minorHAnsi"/>
          <w:sz w:val="20"/>
          <w:szCs w:val="20"/>
        </w:rPr>
      </w:pPr>
    </w:p>
    <w:p w14:paraId="7A06A459" w14:textId="77777777" w:rsidR="00EE1ED4" w:rsidRPr="00582304" w:rsidRDefault="00EE1ED4" w:rsidP="003E0104">
      <w:pPr>
        <w:autoSpaceDE w:val="0"/>
        <w:autoSpaceDN w:val="0"/>
        <w:adjustRightInd w:val="0"/>
        <w:rPr>
          <w:rFonts w:asciiTheme="minorHAnsi" w:hAnsiTheme="minorHAnsi"/>
          <w:sz w:val="20"/>
          <w:szCs w:val="20"/>
        </w:rPr>
      </w:pPr>
    </w:p>
    <w:p w14:paraId="2DC3DE02" w14:textId="77777777" w:rsidR="003A2E74" w:rsidRDefault="00BF1B0D" w:rsidP="003E0104">
      <w:pPr>
        <w:autoSpaceDE w:val="0"/>
        <w:autoSpaceDN w:val="0"/>
        <w:adjustRightInd w:val="0"/>
        <w:rPr>
          <w:rFonts w:asciiTheme="minorHAnsi" w:hAnsiTheme="minorHAnsi"/>
          <w:sz w:val="20"/>
          <w:szCs w:val="20"/>
        </w:rPr>
      </w:pPr>
      <w:r>
        <w:rPr>
          <w:rFonts w:asciiTheme="minorHAnsi" w:hAnsiTheme="minorHAnsi"/>
          <w:sz w:val="20"/>
          <w:szCs w:val="20"/>
        </w:rPr>
        <w:t xml:space="preserve">Beauftragte Ausbildung: </w:t>
      </w:r>
      <w:r w:rsidR="003A2E74">
        <w:rPr>
          <w:rFonts w:asciiTheme="minorHAnsi" w:hAnsiTheme="minorHAnsi"/>
          <w:sz w:val="20"/>
          <w:szCs w:val="20"/>
        </w:rPr>
        <w:t>Juliane Hartmann</w:t>
      </w:r>
    </w:p>
    <w:p w14:paraId="6CFB2FF3" w14:textId="77777777" w:rsidR="002513EB" w:rsidRPr="001F2A86" w:rsidRDefault="002513EB" w:rsidP="003E0104">
      <w:pPr>
        <w:autoSpaceDE w:val="0"/>
        <w:autoSpaceDN w:val="0"/>
        <w:adjustRightInd w:val="0"/>
        <w:rPr>
          <w:rFonts w:asciiTheme="minorHAnsi" w:hAnsiTheme="minorHAnsi"/>
          <w:sz w:val="20"/>
          <w:szCs w:val="20"/>
        </w:rPr>
      </w:pPr>
    </w:p>
    <w:p w14:paraId="7B6B5CA8" w14:textId="77777777" w:rsidR="0077299D" w:rsidRPr="00582304" w:rsidRDefault="0077299D" w:rsidP="003E0104">
      <w:pPr>
        <w:autoSpaceDE w:val="0"/>
        <w:autoSpaceDN w:val="0"/>
        <w:adjustRightInd w:val="0"/>
        <w:rPr>
          <w:rFonts w:asciiTheme="minorHAnsi" w:hAnsiTheme="minorHAnsi"/>
          <w:sz w:val="20"/>
          <w:szCs w:val="20"/>
        </w:rPr>
      </w:pPr>
    </w:p>
    <w:p w14:paraId="60CEA213" w14:textId="77777777" w:rsidR="003E0104" w:rsidRPr="00582304" w:rsidRDefault="003E0104" w:rsidP="003E0104">
      <w:pPr>
        <w:autoSpaceDE w:val="0"/>
        <w:autoSpaceDN w:val="0"/>
        <w:adjustRightInd w:val="0"/>
        <w:rPr>
          <w:rFonts w:asciiTheme="minorHAnsi" w:hAnsiTheme="minorHAnsi"/>
          <w:sz w:val="20"/>
          <w:szCs w:val="20"/>
        </w:rPr>
      </w:pPr>
      <w:r w:rsidRPr="00582304">
        <w:rPr>
          <w:rFonts w:asciiTheme="minorHAnsi" w:hAnsiTheme="minorHAnsi"/>
          <w:sz w:val="20"/>
          <w:szCs w:val="20"/>
        </w:rPr>
        <w:t>………………………………………</w:t>
      </w:r>
      <w:r w:rsidR="00E13334">
        <w:rPr>
          <w:rFonts w:asciiTheme="minorHAnsi" w:hAnsiTheme="minorHAnsi"/>
          <w:sz w:val="20"/>
          <w:szCs w:val="20"/>
        </w:rPr>
        <w:t>………………………………………….</w:t>
      </w:r>
      <w:r w:rsidR="00E13334">
        <w:rPr>
          <w:rFonts w:asciiTheme="minorHAnsi" w:hAnsiTheme="minorHAnsi"/>
          <w:sz w:val="20"/>
          <w:szCs w:val="20"/>
        </w:rPr>
        <w:tab/>
      </w:r>
      <w:r w:rsidRPr="00582304">
        <w:rPr>
          <w:rFonts w:asciiTheme="minorHAnsi" w:hAnsiTheme="minorHAnsi"/>
          <w:sz w:val="20"/>
          <w:szCs w:val="20"/>
        </w:rPr>
        <w:t>Zürich, ……………………………………</w:t>
      </w:r>
    </w:p>
    <w:p w14:paraId="722C9548" w14:textId="77777777" w:rsidR="003B4A85" w:rsidRPr="00582304" w:rsidRDefault="003B4A85" w:rsidP="003B4A85">
      <w:pPr>
        <w:rPr>
          <w:rFonts w:asciiTheme="minorHAnsi" w:hAnsiTheme="minorHAnsi"/>
          <w:sz w:val="20"/>
        </w:rPr>
      </w:pPr>
    </w:p>
    <w:p w14:paraId="3367D7F4" w14:textId="77777777" w:rsidR="003E216C" w:rsidRPr="00582304" w:rsidRDefault="003E216C" w:rsidP="003B4A85">
      <w:pPr>
        <w:rPr>
          <w:rFonts w:asciiTheme="minorHAnsi" w:hAnsiTheme="minorHAnsi"/>
          <w:sz w:val="20"/>
        </w:rPr>
      </w:pPr>
    </w:p>
    <w:p w14:paraId="31D47B97" w14:textId="77777777" w:rsidR="004745F9" w:rsidRPr="00582304" w:rsidRDefault="004745F9" w:rsidP="003B4A85">
      <w:pPr>
        <w:rPr>
          <w:rFonts w:asciiTheme="minorHAnsi" w:hAnsiTheme="minorHAnsi"/>
          <w:sz w:val="20"/>
        </w:rPr>
      </w:pPr>
    </w:p>
    <w:p w14:paraId="6CA3943C" w14:textId="78B564BC" w:rsidR="00BC19B8" w:rsidRDefault="00B151F3" w:rsidP="003E216C">
      <w:pPr>
        <w:rPr>
          <w:rFonts w:asciiTheme="minorHAnsi" w:hAnsiTheme="minorHAnsi"/>
          <w:sz w:val="20"/>
        </w:rPr>
      </w:pPr>
      <w:r w:rsidRPr="00AF0847">
        <w:rPr>
          <w:rFonts w:asciiTheme="minorHAnsi" w:hAnsiTheme="minorHAnsi"/>
          <w:sz w:val="20"/>
        </w:rPr>
        <w:t>Bitte</w:t>
      </w:r>
      <w:r w:rsidR="00AF0847">
        <w:rPr>
          <w:rFonts w:asciiTheme="minorHAnsi" w:hAnsiTheme="minorHAnsi"/>
          <w:sz w:val="20"/>
        </w:rPr>
        <w:t xml:space="preserve"> bis am</w:t>
      </w:r>
      <w:r w:rsidR="00C91A3B">
        <w:rPr>
          <w:rFonts w:asciiTheme="minorHAnsi" w:hAnsiTheme="minorHAnsi"/>
          <w:sz w:val="20"/>
        </w:rPr>
        <w:t xml:space="preserve"> </w:t>
      </w:r>
      <w:r w:rsidR="00C91A3B" w:rsidRPr="00C91A3B">
        <w:rPr>
          <w:rFonts w:asciiTheme="minorHAnsi" w:hAnsiTheme="minorHAnsi"/>
          <w:b/>
          <w:bCs/>
          <w:sz w:val="20"/>
        </w:rPr>
        <w:t>15. September</w:t>
      </w:r>
      <w:r w:rsidR="00AF0847">
        <w:rPr>
          <w:rFonts w:asciiTheme="minorHAnsi" w:hAnsiTheme="minorHAnsi"/>
          <w:sz w:val="20"/>
        </w:rPr>
        <w:t xml:space="preserve"> </w:t>
      </w:r>
      <w:r w:rsidRPr="00AF0847">
        <w:rPr>
          <w:rFonts w:asciiTheme="minorHAnsi" w:hAnsiTheme="minorHAnsi"/>
          <w:sz w:val="20"/>
        </w:rPr>
        <w:t>inkl.</w:t>
      </w:r>
      <w:r w:rsidR="001B3781" w:rsidRPr="00AF0847">
        <w:rPr>
          <w:rFonts w:asciiTheme="minorHAnsi" w:hAnsiTheme="minorHAnsi"/>
          <w:sz w:val="20"/>
        </w:rPr>
        <w:t xml:space="preserve"> </w:t>
      </w:r>
      <w:r w:rsidRPr="00AF0847">
        <w:rPr>
          <w:rFonts w:asciiTheme="minorHAnsi" w:hAnsiTheme="minorHAnsi"/>
          <w:sz w:val="20"/>
        </w:rPr>
        <w:t>Unterschrift von</w:t>
      </w:r>
      <w:r w:rsidR="00FB5E47" w:rsidRPr="00AF0847">
        <w:rPr>
          <w:rFonts w:asciiTheme="minorHAnsi" w:hAnsiTheme="minorHAnsi"/>
          <w:sz w:val="20"/>
        </w:rPr>
        <w:t xml:space="preserve"> </w:t>
      </w:r>
      <w:proofErr w:type="spellStart"/>
      <w:r w:rsidR="00A80F67">
        <w:rPr>
          <w:rFonts w:asciiTheme="minorHAnsi" w:hAnsiTheme="minorHAnsi"/>
          <w:sz w:val="20"/>
        </w:rPr>
        <w:t>Lernvika</w:t>
      </w:r>
      <w:r w:rsidR="004454DE">
        <w:rPr>
          <w:rFonts w:asciiTheme="minorHAnsi" w:hAnsiTheme="minorHAnsi"/>
          <w:sz w:val="20"/>
        </w:rPr>
        <w:t>r:</w:t>
      </w:r>
      <w:r w:rsidR="00A80F67">
        <w:rPr>
          <w:rFonts w:asciiTheme="minorHAnsi" w:hAnsiTheme="minorHAnsi"/>
          <w:sz w:val="20"/>
        </w:rPr>
        <w:t>in</w:t>
      </w:r>
      <w:proofErr w:type="spellEnd"/>
      <w:r w:rsidR="00A80F67">
        <w:rPr>
          <w:rFonts w:asciiTheme="minorHAnsi" w:hAnsiTheme="minorHAnsi"/>
          <w:sz w:val="20"/>
        </w:rPr>
        <w:t xml:space="preserve"> und </w:t>
      </w:r>
      <w:proofErr w:type="spellStart"/>
      <w:r w:rsidR="00A80F67">
        <w:rPr>
          <w:rFonts w:asciiTheme="minorHAnsi" w:hAnsiTheme="minorHAnsi"/>
          <w:sz w:val="20"/>
        </w:rPr>
        <w:t>Ausbildungspfarrer</w:t>
      </w:r>
      <w:r w:rsidR="004454DE">
        <w:rPr>
          <w:rFonts w:asciiTheme="minorHAnsi" w:hAnsiTheme="minorHAnsi"/>
          <w:sz w:val="20"/>
        </w:rPr>
        <w:t>:</w:t>
      </w:r>
      <w:r w:rsidR="00A80F67">
        <w:rPr>
          <w:rFonts w:asciiTheme="minorHAnsi" w:hAnsiTheme="minorHAnsi"/>
          <w:sz w:val="20"/>
        </w:rPr>
        <w:t>in</w:t>
      </w:r>
      <w:proofErr w:type="spellEnd"/>
      <w:r w:rsidR="00A80F67">
        <w:rPr>
          <w:rFonts w:asciiTheme="minorHAnsi" w:hAnsiTheme="minorHAnsi"/>
          <w:sz w:val="20"/>
        </w:rPr>
        <w:t xml:space="preserve"> </w:t>
      </w:r>
      <w:r w:rsidR="00AF0847" w:rsidRPr="00AF0847">
        <w:rPr>
          <w:rFonts w:asciiTheme="minorHAnsi" w:hAnsiTheme="minorHAnsi"/>
          <w:sz w:val="20"/>
        </w:rPr>
        <w:t xml:space="preserve">zur Gegenzeichnung durch Leitung Vikariat </w:t>
      </w:r>
      <w:r w:rsidR="00882A9F">
        <w:rPr>
          <w:rFonts w:asciiTheme="minorHAnsi" w:hAnsiTheme="minorHAnsi"/>
          <w:sz w:val="20"/>
        </w:rPr>
        <w:t xml:space="preserve">elektronisch </w:t>
      </w:r>
      <w:r w:rsidR="00FB5E47" w:rsidRPr="00AF0847">
        <w:rPr>
          <w:rFonts w:asciiTheme="minorHAnsi" w:hAnsiTheme="minorHAnsi"/>
          <w:sz w:val="20"/>
        </w:rPr>
        <w:t xml:space="preserve">an </w:t>
      </w:r>
      <w:hyperlink r:id="rId13" w:history="1">
        <w:r w:rsidR="00AF0847" w:rsidRPr="005520C5">
          <w:rPr>
            <w:rStyle w:val="Hyperlink"/>
            <w:rFonts w:asciiTheme="minorHAnsi" w:hAnsiTheme="minorHAnsi"/>
            <w:sz w:val="20"/>
          </w:rPr>
          <w:t>yvonne.fritz@zhref.ch</w:t>
        </w:r>
      </w:hyperlink>
      <w:r w:rsidR="00AF0847">
        <w:rPr>
          <w:rFonts w:asciiTheme="minorHAnsi" w:hAnsiTheme="minorHAnsi"/>
          <w:sz w:val="20"/>
        </w:rPr>
        <w:t xml:space="preserve"> senden.</w:t>
      </w:r>
    </w:p>
    <w:p w14:paraId="6085950A" w14:textId="77777777" w:rsidR="00AF0847" w:rsidRPr="00582304" w:rsidRDefault="00AF0847" w:rsidP="003E216C">
      <w:pPr>
        <w:rPr>
          <w:rFonts w:asciiTheme="minorHAnsi" w:hAnsiTheme="minorHAnsi"/>
          <w:sz w:val="20"/>
        </w:rPr>
      </w:pPr>
    </w:p>
    <w:p w14:paraId="1C3ECCBE" w14:textId="075638DA" w:rsidR="00E13334" w:rsidRDefault="00BC19B8" w:rsidP="00D35678">
      <w:pPr>
        <w:autoSpaceDE w:val="0"/>
        <w:autoSpaceDN w:val="0"/>
        <w:adjustRightInd w:val="0"/>
        <w:rPr>
          <w:rFonts w:asciiTheme="minorHAnsi" w:hAnsiTheme="minorHAnsi"/>
          <w:b/>
          <w:bCs/>
          <w:sz w:val="20"/>
          <w:szCs w:val="20"/>
        </w:rPr>
      </w:pPr>
      <w:proofErr w:type="spellStart"/>
      <w:r w:rsidRPr="00582304">
        <w:rPr>
          <w:rFonts w:asciiTheme="minorHAnsi" w:hAnsiTheme="minorHAnsi"/>
          <w:b/>
          <w:bCs/>
          <w:sz w:val="20"/>
          <w:szCs w:val="20"/>
        </w:rPr>
        <w:t>Dem</w:t>
      </w:r>
      <w:r w:rsidR="00F81382">
        <w:rPr>
          <w:rFonts w:asciiTheme="minorHAnsi" w:hAnsiTheme="minorHAnsi"/>
          <w:b/>
          <w:bCs/>
          <w:sz w:val="20"/>
          <w:szCs w:val="20"/>
        </w:rPr>
        <w:t>:d</w:t>
      </w:r>
      <w:r w:rsidRPr="00582304">
        <w:rPr>
          <w:rFonts w:asciiTheme="minorHAnsi" w:hAnsiTheme="minorHAnsi"/>
          <w:b/>
          <w:bCs/>
          <w:sz w:val="20"/>
          <w:szCs w:val="20"/>
        </w:rPr>
        <w:t>er</w:t>
      </w:r>
      <w:proofErr w:type="spellEnd"/>
      <w:r w:rsidRPr="00582304">
        <w:rPr>
          <w:rFonts w:asciiTheme="minorHAnsi" w:hAnsiTheme="minorHAnsi"/>
          <w:b/>
          <w:bCs/>
          <w:sz w:val="20"/>
          <w:szCs w:val="20"/>
        </w:rPr>
        <w:t xml:space="preserve"> </w:t>
      </w:r>
      <w:proofErr w:type="spellStart"/>
      <w:r w:rsidRPr="00582304">
        <w:rPr>
          <w:rFonts w:asciiTheme="minorHAnsi" w:hAnsiTheme="minorHAnsi"/>
          <w:b/>
          <w:bCs/>
          <w:sz w:val="20"/>
          <w:szCs w:val="20"/>
        </w:rPr>
        <w:t>Ausbildungssupervisor</w:t>
      </w:r>
      <w:r w:rsidR="00F81382">
        <w:rPr>
          <w:rFonts w:asciiTheme="minorHAnsi" w:hAnsiTheme="minorHAnsi"/>
          <w:b/>
          <w:bCs/>
          <w:sz w:val="20"/>
          <w:szCs w:val="20"/>
        </w:rPr>
        <w:t>:</w:t>
      </w:r>
      <w:r w:rsidRPr="00582304">
        <w:rPr>
          <w:rFonts w:asciiTheme="minorHAnsi" w:hAnsiTheme="minorHAnsi"/>
          <w:b/>
          <w:bCs/>
          <w:sz w:val="20"/>
          <w:szCs w:val="20"/>
        </w:rPr>
        <w:t>in</w:t>
      </w:r>
      <w:proofErr w:type="spellEnd"/>
      <w:r w:rsidRPr="00582304">
        <w:rPr>
          <w:rFonts w:asciiTheme="minorHAnsi" w:hAnsiTheme="minorHAnsi"/>
          <w:b/>
          <w:bCs/>
          <w:sz w:val="20"/>
          <w:szCs w:val="20"/>
        </w:rPr>
        <w:t xml:space="preserve"> </w:t>
      </w:r>
      <w:r w:rsidR="00F81382">
        <w:rPr>
          <w:rFonts w:asciiTheme="minorHAnsi" w:hAnsiTheme="minorHAnsi"/>
          <w:b/>
          <w:bCs/>
          <w:sz w:val="20"/>
          <w:szCs w:val="20"/>
        </w:rPr>
        <w:t>wird</w:t>
      </w:r>
      <w:r w:rsidRPr="00582304">
        <w:rPr>
          <w:rFonts w:asciiTheme="minorHAnsi" w:hAnsiTheme="minorHAnsi"/>
          <w:b/>
          <w:bCs/>
          <w:sz w:val="20"/>
          <w:szCs w:val="20"/>
        </w:rPr>
        <w:t xml:space="preserve"> eine Kopie de</w:t>
      </w:r>
      <w:r w:rsidR="00392754" w:rsidRPr="00582304">
        <w:rPr>
          <w:rFonts w:asciiTheme="minorHAnsi" w:hAnsiTheme="minorHAnsi"/>
          <w:b/>
          <w:bCs/>
          <w:sz w:val="20"/>
          <w:szCs w:val="20"/>
        </w:rPr>
        <w:t>r</w:t>
      </w:r>
      <w:r w:rsidRPr="00582304">
        <w:rPr>
          <w:rFonts w:asciiTheme="minorHAnsi" w:hAnsiTheme="minorHAnsi"/>
          <w:b/>
          <w:bCs/>
          <w:sz w:val="20"/>
          <w:szCs w:val="20"/>
        </w:rPr>
        <w:t xml:space="preserve"> von allen unterzeichneten Lern</w:t>
      </w:r>
      <w:r w:rsidR="00392754" w:rsidRPr="00582304">
        <w:rPr>
          <w:rFonts w:asciiTheme="minorHAnsi" w:hAnsiTheme="minorHAnsi"/>
          <w:b/>
          <w:bCs/>
          <w:sz w:val="20"/>
          <w:szCs w:val="20"/>
        </w:rPr>
        <w:t xml:space="preserve">vereinbarung </w:t>
      </w:r>
      <w:r w:rsidRPr="00582304">
        <w:rPr>
          <w:rFonts w:asciiTheme="minorHAnsi" w:hAnsiTheme="minorHAnsi"/>
          <w:b/>
          <w:bCs/>
          <w:sz w:val="20"/>
          <w:szCs w:val="20"/>
        </w:rPr>
        <w:t>aus</w:t>
      </w:r>
      <w:r w:rsidR="00F81382">
        <w:rPr>
          <w:rFonts w:asciiTheme="minorHAnsi" w:hAnsiTheme="minorHAnsi"/>
          <w:b/>
          <w:bCs/>
          <w:sz w:val="20"/>
          <w:szCs w:val="20"/>
        </w:rPr>
        <w:t>gehändigt.</w:t>
      </w:r>
    </w:p>
    <w:p w14:paraId="0CE49C49" w14:textId="77777777" w:rsidR="00B14745" w:rsidRDefault="00B14745" w:rsidP="00D35678">
      <w:pPr>
        <w:autoSpaceDE w:val="0"/>
        <w:autoSpaceDN w:val="0"/>
        <w:adjustRightInd w:val="0"/>
        <w:rPr>
          <w:rFonts w:asciiTheme="minorHAnsi" w:hAnsiTheme="minorHAnsi"/>
          <w:b/>
          <w:bCs/>
          <w:sz w:val="20"/>
          <w:szCs w:val="20"/>
        </w:rPr>
      </w:pPr>
    </w:p>
    <w:p w14:paraId="3F9D1BB2" w14:textId="77777777" w:rsidR="00B14745" w:rsidRDefault="00B14745" w:rsidP="00D35678">
      <w:pPr>
        <w:autoSpaceDE w:val="0"/>
        <w:autoSpaceDN w:val="0"/>
        <w:adjustRightInd w:val="0"/>
        <w:rPr>
          <w:rFonts w:asciiTheme="minorHAnsi" w:hAnsiTheme="minorHAnsi"/>
          <w:b/>
          <w:bCs/>
          <w:sz w:val="20"/>
          <w:szCs w:val="20"/>
        </w:rPr>
      </w:pPr>
    </w:p>
    <w:p w14:paraId="3041558A" w14:textId="5D8498B8" w:rsidR="008075C8" w:rsidRPr="001F2A86" w:rsidRDefault="00A449C9" w:rsidP="00D35678">
      <w:pPr>
        <w:autoSpaceDE w:val="0"/>
        <w:autoSpaceDN w:val="0"/>
        <w:adjustRightInd w:val="0"/>
        <w:rPr>
          <w:rFonts w:asciiTheme="minorHAnsi" w:hAnsiTheme="minorHAnsi"/>
          <w:bCs/>
          <w:sz w:val="20"/>
          <w:szCs w:val="20"/>
        </w:rPr>
      </w:pPr>
      <w:r>
        <w:rPr>
          <w:rFonts w:asciiTheme="minorHAnsi" w:hAnsiTheme="minorHAnsi"/>
          <w:bCs/>
          <w:sz w:val="20"/>
          <w:szCs w:val="20"/>
        </w:rPr>
        <w:t xml:space="preserve">Version </w:t>
      </w:r>
      <w:r w:rsidR="003A2E74">
        <w:rPr>
          <w:rFonts w:asciiTheme="minorHAnsi" w:hAnsiTheme="minorHAnsi"/>
          <w:bCs/>
          <w:sz w:val="20"/>
          <w:szCs w:val="20"/>
        </w:rPr>
        <w:t>1.07</w:t>
      </w:r>
      <w:r w:rsidR="003E74C8" w:rsidRPr="001F2A86">
        <w:rPr>
          <w:rFonts w:asciiTheme="minorHAnsi" w:hAnsiTheme="minorHAnsi"/>
          <w:bCs/>
          <w:sz w:val="20"/>
          <w:szCs w:val="20"/>
        </w:rPr>
        <w:t>.202</w:t>
      </w:r>
      <w:r w:rsidR="003A2E74">
        <w:rPr>
          <w:rFonts w:asciiTheme="minorHAnsi" w:hAnsiTheme="minorHAnsi"/>
          <w:bCs/>
          <w:sz w:val="20"/>
          <w:szCs w:val="20"/>
        </w:rPr>
        <w:t>2</w:t>
      </w:r>
      <w:r w:rsidR="00AA3AB1" w:rsidRPr="001F2A86">
        <w:rPr>
          <w:rFonts w:asciiTheme="minorHAnsi" w:hAnsiTheme="minorHAnsi"/>
          <w:bCs/>
          <w:sz w:val="20"/>
          <w:szCs w:val="20"/>
        </w:rPr>
        <w:t>/</w:t>
      </w:r>
      <w:proofErr w:type="spellStart"/>
      <w:r w:rsidR="00D36144" w:rsidRPr="001F2A86">
        <w:rPr>
          <w:rFonts w:asciiTheme="minorHAnsi" w:hAnsiTheme="minorHAnsi"/>
          <w:bCs/>
          <w:sz w:val="20"/>
          <w:szCs w:val="20"/>
        </w:rPr>
        <w:t>y</w:t>
      </w:r>
      <w:r w:rsidR="003E0E0E" w:rsidRPr="001F2A86">
        <w:rPr>
          <w:rFonts w:asciiTheme="minorHAnsi" w:hAnsiTheme="minorHAnsi"/>
          <w:bCs/>
          <w:sz w:val="20"/>
          <w:szCs w:val="20"/>
        </w:rPr>
        <w:t>f</w:t>
      </w:r>
      <w:proofErr w:type="spellEnd"/>
      <w:r w:rsidR="003E74C8" w:rsidRPr="001F2A86">
        <w:rPr>
          <w:rFonts w:asciiTheme="minorHAnsi" w:hAnsiTheme="minorHAnsi"/>
          <w:bCs/>
          <w:sz w:val="20"/>
          <w:szCs w:val="20"/>
        </w:rPr>
        <w:t>/</w:t>
      </w:r>
      <w:proofErr w:type="spellStart"/>
      <w:r w:rsidR="003A2E74">
        <w:rPr>
          <w:rFonts w:asciiTheme="minorHAnsi" w:hAnsiTheme="minorHAnsi"/>
          <w:bCs/>
          <w:sz w:val="20"/>
          <w:szCs w:val="20"/>
        </w:rPr>
        <w:t>jh</w:t>
      </w:r>
      <w:proofErr w:type="spellEnd"/>
      <w:r w:rsidR="003A2E74">
        <w:rPr>
          <w:rFonts w:asciiTheme="minorHAnsi" w:hAnsiTheme="minorHAnsi"/>
          <w:bCs/>
          <w:sz w:val="20"/>
          <w:szCs w:val="20"/>
        </w:rPr>
        <w:t xml:space="preserve"> </w:t>
      </w:r>
    </w:p>
    <w:sectPr w:rsidR="008075C8" w:rsidRPr="001F2A86" w:rsidSect="00CA2B9E">
      <w:footerReference w:type="default" r:id="rId14"/>
      <w:footerReference w:type="first" r:id="rId15"/>
      <w:pgSz w:w="11906" w:h="16838" w:code="9"/>
      <w:pgMar w:top="1134" w:right="1106" w:bottom="1134" w:left="170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7B9BF" w14:textId="77777777" w:rsidR="00CB33F4" w:rsidRDefault="00CB33F4">
      <w:r>
        <w:separator/>
      </w:r>
    </w:p>
  </w:endnote>
  <w:endnote w:type="continuationSeparator" w:id="0">
    <w:p w14:paraId="518E075F" w14:textId="77777777" w:rsidR="00CB33F4" w:rsidRDefault="00CB33F4">
      <w:r>
        <w:continuationSeparator/>
      </w:r>
    </w:p>
  </w:endnote>
  <w:endnote w:type="continuationNotice" w:id="1">
    <w:p w14:paraId="179E7774" w14:textId="77777777" w:rsidR="00CB33F4" w:rsidRDefault="00CB33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2A599" w14:textId="2786C31B" w:rsidR="008077C6" w:rsidRPr="00807B94" w:rsidRDefault="00985024" w:rsidP="00807B94">
    <w:pPr>
      <w:autoSpaceDE w:val="0"/>
      <w:autoSpaceDN w:val="0"/>
      <w:adjustRightInd w:val="0"/>
      <w:rPr>
        <w:rFonts w:asciiTheme="majorHAnsi" w:hAnsiTheme="majorHAnsi"/>
        <w:bCs/>
        <w:sz w:val="16"/>
        <w:szCs w:val="16"/>
      </w:rPr>
    </w:pPr>
    <w:r w:rsidRPr="00A350E3">
      <w:rPr>
        <w:rFonts w:asciiTheme="majorHAnsi" w:hAnsiTheme="majorHAnsi"/>
        <w:sz w:val="16"/>
      </w:rPr>
      <w:t xml:space="preserve">Lernvereinbarung </w:t>
    </w:r>
    <w:r w:rsidRPr="00A350E3">
      <w:rPr>
        <w:rFonts w:asciiTheme="majorHAnsi" w:hAnsiTheme="majorHAnsi"/>
        <w:sz w:val="16"/>
        <w:szCs w:val="16"/>
      </w:rPr>
      <w:t xml:space="preserve">Lernvikariat </w:t>
    </w:r>
    <w:r w:rsidRPr="00A350E3">
      <w:rPr>
        <w:rFonts w:asciiTheme="majorHAnsi" w:hAnsiTheme="majorHAnsi"/>
        <w:sz w:val="16"/>
      </w:rPr>
      <w:tab/>
    </w:r>
    <w:r>
      <w:rPr>
        <w:rFonts w:asciiTheme="majorHAnsi" w:hAnsiTheme="majorHAnsi"/>
        <w:sz w:val="16"/>
      </w:rPr>
      <w:tab/>
    </w:r>
    <w:r>
      <w:rPr>
        <w:rFonts w:asciiTheme="majorHAnsi" w:hAnsiTheme="majorHAnsi"/>
        <w:sz w:val="16"/>
      </w:rPr>
      <w:tab/>
    </w:r>
    <w:r w:rsidRPr="00A350E3">
      <w:rPr>
        <w:rFonts w:asciiTheme="majorHAnsi" w:hAnsiTheme="majorHAnsi"/>
        <w:sz w:val="16"/>
      </w:rPr>
      <w:tab/>
    </w:r>
    <w:r w:rsidR="00E6266A">
      <w:rPr>
        <w:rFonts w:asciiTheme="majorHAnsi" w:hAnsiTheme="majorHAnsi"/>
        <w:sz w:val="16"/>
      </w:rPr>
      <w:tab/>
    </w:r>
    <w:r w:rsidR="00E6266A">
      <w:rPr>
        <w:rFonts w:asciiTheme="majorHAnsi" w:hAnsiTheme="majorHAnsi"/>
        <w:sz w:val="16"/>
      </w:rPr>
      <w:tab/>
    </w:r>
    <w:r w:rsidR="00E6266A">
      <w:rPr>
        <w:rFonts w:asciiTheme="majorHAnsi" w:hAnsiTheme="majorHAnsi"/>
        <w:sz w:val="16"/>
      </w:rPr>
      <w:tab/>
    </w:r>
    <w:r w:rsidR="00E6266A">
      <w:rPr>
        <w:rFonts w:asciiTheme="majorHAnsi" w:hAnsiTheme="majorHAnsi"/>
        <w:sz w:val="16"/>
      </w:rPr>
      <w:tab/>
    </w:r>
    <w:r w:rsidR="00E6266A">
      <w:rPr>
        <w:rFonts w:asciiTheme="majorHAnsi" w:hAnsiTheme="majorHAnsi"/>
        <w:sz w:val="16"/>
      </w:rPr>
      <w:tab/>
    </w:r>
    <w:r w:rsidR="00E6266A">
      <w:rPr>
        <w:rFonts w:asciiTheme="majorHAnsi" w:hAnsiTheme="majorHAnsi"/>
        <w:sz w:val="16"/>
      </w:rPr>
      <w:tab/>
    </w:r>
    <w:r w:rsidR="00E6266A">
      <w:rPr>
        <w:rFonts w:asciiTheme="majorHAnsi" w:hAnsiTheme="majorHAnsi"/>
        <w:sz w:val="16"/>
      </w:rPr>
      <w:tab/>
    </w:r>
    <w:r w:rsidRPr="00A350E3">
      <w:rPr>
        <w:rFonts w:asciiTheme="majorHAnsi" w:hAnsiTheme="majorHAnsi"/>
        <w:sz w:val="16"/>
      </w:rPr>
      <w:tab/>
    </w:r>
    <w:r w:rsidRPr="00A350E3">
      <w:rPr>
        <w:rFonts w:asciiTheme="majorHAnsi" w:hAnsiTheme="majorHAnsi"/>
        <w:sz w:val="16"/>
      </w:rPr>
      <w:tab/>
    </w:r>
    <w:r w:rsidRPr="00A350E3">
      <w:rPr>
        <w:rFonts w:asciiTheme="majorHAnsi" w:hAnsiTheme="majorHAnsi"/>
        <w:sz w:val="16"/>
      </w:rPr>
      <w:tab/>
    </w:r>
    <w:r w:rsidRPr="00A350E3">
      <w:rPr>
        <w:rFonts w:asciiTheme="majorHAnsi" w:hAnsiTheme="majorHAnsi"/>
        <w:sz w:val="16"/>
      </w:rPr>
      <w:tab/>
    </w:r>
    <w:r w:rsidR="008F35F8">
      <w:rPr>
        <w:rStyle w:val="Seitenzahl"/>
        <w:rFonts w:asciiTheme="majorHAnsi" w:hAnsiTheme="majorHAnsi"/>
        <w:sz w:val="16"/>
      </w:rPr>
      <w:fldChar w:fldCharType="begin"/>
    </w:r>
    <w:r w:rsidR="008F35F8">
      <w:rPr>
        <w:rStyle w:val="Seitenzahl"/>
        <w:rFonts w:asciiTheme="majorHAnsi" w:hAnsiTheme="majorHAnsi"/>
        <w:sz w:val="16"/>
      </w:rPr>
      <w:instrText xml:space="preserve"> PAGE  </w:instrText>
    </w:r>
    <w:r w:rsidR="008F35F8">
      <w:rPr>
        <w:rStyle w:val="Seitenzahl"/>
        <w:rFonts w:asciiTheme="majorHAnsi" w:hAnsiTheme="majorHAnsi"/>
        <w:sz w:val="16"/>
      </w:rPr>
      <w:fldChar w:fldCharType="separate"/>
    </w:r>
    <w:r w:rsidR="008F35F8">
      <w:rPr>
        <w:rStyle w:val="Seitenzahl"/>
        <w:rFonts w:asciiTheme="majorHAnsi" w:hAnsiTheme="majorHAnsi"/>
        <w:noProof/>
        <w:sz w:val="16"/>
      </w:rPr>
      <w:t>1</w:t>
    </w:r>
    <w:r w:rsidR="008F35F8">
      <w:rPr>
        <w:rStyle w:val="Seitenzahl"/>
        <w:rFonts w:asciiTheme="majorHAnsi" w:hAnsiTheme="majorHAnsi"/>
        <w:sz w:val="16"/>
      </w:rPr>
      <w:fldChar w:fldCharType="end"/>
    </w:r>
    <w:r w:rsidRPr="00A350E3">
      <w:rPr>
        <w:rStyle w:val="Seitenzahl"/>
        <w:rFonts w:asciiTheme="majorHAnsi" w:hAnsiTheme="majorHAnsi"/>
        <w:sz w:val="16"/>
      </w:rPr>
      <w:t xml:space="preserve"> von </w:t>
    </w:r>
    <w:r w:rsidRPr="00A350E3">
      <w:rPr>
        <w:rStyle w:val="Seitenzahl"/>
        <w:rFonts w:asciiTheme="majorHAnsi" w:hAnsiTheme="majorHAnsi"/>
        <w:sz w:val="16"/>
      </w:rPr>
      <w:fldChar w:fldCharType="begin"/>
    </w:r>
    <w:r w:rsidRPr="00A350E3">
      <w:rPr>
        <w:rStyle w:val="Seitenzahl"/>
        <w:rFonts w:asciiTheme="majorHAnsi" w:hAnsiTheme="majorHAnsi"/>
        <w:sz w:val="16"/>
      </w:rPr>
      <w:instrText xml:space="preserve"> NUMPAGES </w:instrText>
    </w:r>
    <w:r w:rsidRPr="00A350E3">
      <w:rPr>
        <w:rStyle w:val="Seitenzahl"/>
        <w:rFonts w:asciiTheme="majorHAnsi" w:hAnsiTheme="majorHAnsi"/>
        <w:sz w:val="16"/>
      </w:rPr>
      <w:fldChar w:fldCharType="separate"/>
    </w:r>
    <w:r>
      <w:rPr>
        <w:rStyle w:val="Seitenzahl"/>
        <w:rFonts w:asciiTheme="majorHAnsi" w:hAnsiTheme="majorHAnsi"/>
        <w:sz w:val="16"/>
      </w:rPr>
      <w:t>10</w:t>
    </w:r>
    <w:r w:rsidRPr="00A350E3">
      <w:rPr>
        <w:rStyle w:val="Seitenzahl"/>
        <w:rFonts w:asciiTheme="majorHAnsi" w:hAnsiTheme="majorHAnsi"/>
        <w:sz w:val="16"/>
      </w:rPr>
      <w:fldChar w:fldCharType="end"/>
    </w:r>
    <w:r w:rsidRPr="00A350E3">
      <w:rPr>
        <w:rFonts w:asciiTheme="majorHAnsi" w:hAnsiTheme="majorHAnsi"/>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E738" w14:textId="429F1407" w:rsidR="009F7065" w:rsidRPr="00807B94" w:rsidRDefault="009F7065" w:rsidP="00807B94">
    <w:pPr>
      <w:autoSpaceDE w:val="0"/>
      <w:autoSpaceDN w:val="0"/>
      <w:adjustRightInd w:val="0"/>
      <w:rPr>
        <w:rFonts w:asciiTheme="majorHAnsi" w:hAnsiTheme="majorHAnsi"/>
        <w:bCs/>
        <w:sz w:val="16"/>
        <w:szCs w:val="16"/>
      </w:rPr>
    </w:pPr>
    <w:r w:rsidRPr="00A350E3">
      <w:rPr>
        <w:rFonts w:asciiTheme="majorHAnsi" w:hAnsiTheme="majorHAnsi"/>
        <w:sz w:val="16"/>
      </w:rPr>
      <w:t xml:space="preserve">Lernvereinbarung </w:t>
    </w:r>
    <w:r w:rsidRPr="00A350E3">
      <w:rPr>
        <w:rFonts w:asciiTheme="majorHAnsi" w:hAnsiTheme="majorHAnsi"/>
        <w:sz w:val="16"/>
        <w:szCs w:val="16"/>
      </w:rPr>
      <w:t>Lernvikariat</w:t>
    </w:r>
    <w:r w:rsidR="00A449C9">
      <w:rPr>
        <w:rFonts w:asciiTheme="majorHAnsi" w:hAnsiTheme="majorHAnsi"/>
        <w:sz w:val="16"/>
        <w:szCs w:val="16"/>
      </w:rPr>
      <w:tab/>
    </w:r>
    <w:r w:rsidR="00A449C9">
      <w:rPr>
        <w:rFonts w:asciiTheme="majorHAnsi" w:hAnsiTheme="majorHAnsi"/>
        <w:sz w:val="16"/>
        <w:szCs w:val="16"/>
      </w:rPr>
      <w:tab/>
    </w:r>
    <w:r w:rsidRPr="00A350E3">
      <w:rPr>
        <w:rFonts w:asciiTheme="majorHAnsi" w:hAnsiTheme="majorHAnsi"/>
        <w:sz w:val="16"/>
      </w:rPr>
      <w:tab/>
    </w:r>
    <w:r w:rsidR="0027226C">
      <w:rPr>
        <w:rFonts w:asciiTheme="majorHAnsi" w:hAnsiTheme="majorHAnsi"/>
        <w:sz w:val="16"/>
      </w:rPr>
      <w:tab/>
    </w:r>
    <w:r>
      <w:rPr>
        <w:rFonts w:asciiTheme="majorHAnsi" w:hAnsiTheme="majorHAnsi"/>
        <w:sz w:val="16"/>
      </w:rPr>
      <w:tab/>
    </w:r>
    <w:r>
      <w:rPr>
        <w:rFonts w:asciiTheme="majorHAnsi" w:hAnsiTheme="majorHAnsi"/>
        <w:sz w:val="16"/>
      </w:rPr>
      <w:tab/>
    </w:r>
    <w:r w:rsidRPr="00A350E3">
      <w:rPr>
        <w:rFonts w:asciiTheme="majorHAnsi" w:hAnsiTheme="majorHAnsi"/>
        <w:sz w:val="16"/>
      </w:rPr>
      <w:tab/>
    </w:r>
    <w:r w:rsidRPr="00A350E3">
      <w:rPr>
        <w:rFonts w:asciiTheme="majorHAnsi" w:hAnsiTheme="majorHAnsi"/>
        <w:sz w:val="16"/>
      </w:rPr>
      <w:tab/>
    </w:r>
    <w:r w:rsidRPr="00A350E3">
      <w:rPr>
        <w:rFonts w:asciiTheme="majorHAnsi" w:hAnsiTheme="majorHAnsi"/>
        <w:sz w:val="16"/>
      </w:rPr>
      <w:tab/>
    </w:r>
    <w:r>
      <w:rPr>
        <w:rStyle w:val="Seitenzahl"/>
        <w:rFonts w:asciiTheme="majorHAnsi" w:hAnsiTheme="majorHAnsi"/>
        <w:sz w:val="16"/>
      </w:rPr>
      <w:fldChar w:fldCharType="begin"/>
    </w:r>
    <w:r>
      <w:rPr>
        <w:rStyle w:val="Seitenzahl"/>
        <w:rFonts w:asciiTheme="majorHAnsi" w:hAnsiTheme="majorHAnsi"/>
        <w:sz w:val="16"/>
      </w:rPr>
      <w:instrText xml:space="preserve"> PAGE  </w:instrText>
    </w:r>
    <w:r>
      <w:rPr>
        <w:rStyle w:val="Seitenzahl"/>
        <w:rFonts w:asciiTheme="majorHAnsi" w:hAnsiTheme="majorHAnsi"/>
        <w:sz w:val="16"/>
      </w:rPr>
      <w:fldChar w:fldCharType="separate"/>
    </w:r>
    <w:r>
      <w:rPr>
        <w:rStyle w:val="Seitenzahl"/>
        <w:rFonts w:asciiTheme="majorHAnsi" w:hAnsiTheme="majorHAnsi"/>
        <w:noProof/>
        <w:sz w:val="16"/>
      </w:rPr>
      <w:t>1</w:t>
    </w:r>
    <w:r>
      <w:rPr>
        <w:rStyle w:val="Seitenzahl"/>
        <w:rFonts w:asciiTheme="majorHAnsi" w:hAnsiTheme="majorHAnsi"/>
        <w:sz w:val="16"/>
      </w:rPr>
      <w:fldChar w:fldCharType="end"/>
    </w:r>
    <w:r w:rsidRPr="00A350E3">
      <w:rPr>
        <w:rStyle w:val="Seitenzahl"/>
        <w:rFonts w:asciiTheme="majorHAnsi" w:hAnsiTheme="majorHAnsi"/>
        <w:sz w:val="16"/>
      </w:rPr>
      <w:t xml:space="preserve"> von </w:t>
    </w:r>
    <w:r w:rsidRPr="00A350E3">
      <w:rPr>
        <w:rStyle w:val="Seitenzahl"/>
        <w:rFonts w:asciiTheme="majorHAnsi" w:hAnsiTheme="majorHAnsi"/>
        <w:sz w:val="16"/>
      </w:rPr>
      <w:fldChar w:fldCharType="begin"/>
    </w:r>
    <w:r w:rsidRPr="00A350E3">
      <w:rPr>
        <w:rStyle w:val="Seitenzahl"/>
        <w:rFonts w:asciiTheme="majorHAnsi" w:hAnsiTheme="majorHAnsi"/>
        <w:sz w:val="16"/>
      </w:rPr>
      <w:instrText xml:space="preserve"> NUMPAGES </w:instrText>
    </w:r>
    <w:r w:rsidRPr="00A350E3">
      <w:rPr>
        <w:rStyle w:val="Seitenzahl"/>
        <w:rFonts w:asciiTheme="majorHAnsi" w:hAnsiTheme="majorHAnsi"/>
        <w:sz w:val="16"/>
      </w:rPr>
      <w:fldChar w:fldCharType="separate"/>
    </w:r>
    <w:r>
      <w:rPr>
        <w:rStyle w:val="Seitenzahl"/>
        <w:rFonts w:asciiTheme="majorHAnsi" w:hAnsiTheme="majorHAnsi"/>
        <w:sz w:val="16"/>
      </w:rPr>
      <w:t>10</w:t>
    </w:r>
    <w:r w:rsidRPr="00A350E3">
      <w:rPr>
        <w:rStyle w:val="Seitenzahl"/>
        <w:rFonts w:asciiTheme="majorHAnsi" w:hAnsiTheme="majorHAnsi"/>
        <w:sz w:val="16"/>
      </w:rPr>
      <w:fldChar w:fldCharType="end"/>
    </w:r>
    <w:r w:rsidRPr="00A350E3">
      <w:rPr>
        <w:rFonts w:asciiTheme="majorHAnsi" w:hAnsiTheme="majorHAnsi"/>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1212" w14:textId="0D4CBFAB" w:rsidR="005D23C6" w:rsidRPr="00807B94" w:rsidRDefault="005D23C6" w:rsidP="005D23C6">
    <w:pPr>
      <w:autoSpaceDE w:val="0"/>
      <w:autoSpaceDN w:val="0"/>
      <w:adjustRightInd w:val="0"/>
      <w:rPr>
        <w:rFonts w:asciiTheme="majorHAnsi" w:hAnsiTheme="majorHAnsi"/>
        <w:bCs/>
        <w:sz w:val="16"/>
        <w:szCs w:val="16"/>
      </w:rPr>
    </w:pPr>
    <w:r w:rsidRPr="00A350E3">
      <w:rPr>
        <w:rFonts w:asciiTheme="majorHAnsi" w:hAnsiTheme="majorHAnsi"/>
        <w:sz w:val="16"/>
      </w:rPr>
      <w:t xml:space="preserve">Lernvereinbarung </w:t>
    </w:r>
    <w:r w:rsidRPr="00A350E3">
      <w:rPr>
        <w:rFonts w:asciiTheme="majorHAnsi" w:hAnsiTheme="majorHAnsi"/>
        <w:sz w:val="16"/>
        <w:szCs w:val="16"/>
      </w:rPr>
      <w:t xml:space="preserve">Lernvikariat </w:t>
    </w:r>
    <w:r w:rsidRPr="00A350E3">
      <w:rPr>
        <w:rFonts w:asciiTheme="majorHAnsi" w:hAnsiTheme="majorHAnsi"/>
        <w:bCs/>
        <w:sz w:val="16"/>
        <w:szCs w:val="16"/>
      </w:rPr>
      <w:t>1.7.2022/</w:t>
    </w:r>
    <w:proofErr w:type="spellStart"/>
    <w:r w:rsidRPr="00A350E3">
      <w:rPr>
        <w:rFonts w:asciiTheme="majorHAnsi" w:hAnsiTheme="majorHAnsi"/>
        <w:bCs/>
        <w:sz w:val="16"/>
        <w:szCs w:val="16"/>
      </w:rPr>
      <w:t>jh</w:t>
    </w:r>
    <w:proofErr w:type="spellEnd"/>
    <w:r w:rsidRPr="00A350E3">
      <w:rPr>
        <w:rFonts w:asciiTheme="majorHAnsi" w:hAnsiTheme="majorHAnsi"/>
        <w:bCs/>
        <w:sz w:val="16"/>
        <w:szCs w:val="16"/>
      </w:rPr>
      <w:t>/</w:t>
    </w:r>
    <w:proofErr w:type="spellStart"/>
    <w:r w:rsidRPr="00A350E3">
      <w:rPr>
        <w:rFonts w:asciiTheme="majorHAnsi" w:hAnsiTheme="majorHAnsi"/>
        <w:bCs/>
        <w:sz w:val="16"/>
        <w:szCs w:val="16"/>
      </w:rPr>
      <w:t>yf</w:t>
    </w:r>
    <w:proofErr w:type="spellEnd"/>
    <w:r w:rsidRPr="00A350E3">
      <w:rPr>
        <w:rFonts w:asciiTheme="majorHAnsi" w:hAnsiTheme="majorHAnsi"/>
        <w:sz w:val="16"/>
      </w:rPr>
      <w:tab/>
    </w:r>
    <w:r>
      <w:rPr>
        <w:rFonts w:asciiTheme="majorHAnsi" w:hAnsiTheme="majorHAnsi"/>
        <w:sz w:val="16"/>
      </w:rPr>
      <w:tab/>
    </w:r>
    <w:r>
      <w:rPr>
        <w:rFonts w:asciiTheme="majorHAnsi" w:hAnsiTheme="majorHAnsi"/>
        <w:sz w:val="16"/>
      </w:rPr>
      <w:tab/>
    </w:r>
    <w:r>
      <w:rPr>
        <w:rFonts w:asciiTheme="majorHAnsi" w:hAnsiTheme="majorHAnsi"/>
        <w:sz w:val="16"/>
      </w:rPr>
      <w:tab/>
    </w:r>
    <w:r w:rsidRPr="00A350E3">
      <w:rPr>
        <w:rFonts w:asciiTheme="majorHAnsi" w:hAnsiTheme="majorHAnsi"/>
        <w:sz w:val="16"/>
      </w:rPr>
      <w:tab/>
    </w:r>
    <w:r w:rsidRPr="00A350E3">
      <w:rPr>
        <w:rFonts w:asciiTheme="majorHAnsi" w:hAnsiTheme="majorHAnsi"/>
        <w:sz w:val="16"/>
      </w:rPr>
      <w:tab/>
    </w:r>
    <w:r w:rsidRPr="00A350E3">
      <w:rPr>
        <w:rFonts w:asciiTheme="majorHAnsi" w:hAnsiTheme="majorHAnsi"/>
        <w:sz w:val="16"/>
      </w:rPr>
      <w:tab/>
    </w:r>
    <w:r w:rsidRPr="00A350E3">
      <w:rPr>
        <w:rFonts w:asciiTheme="majorHAnsi" w:hAnsiTheme="majorHAnsi"/>
        <w:sz w:val="16"/>
      </w:rPr>
      <w:tab/>
    </w:r>
    <w:r w:rsidRPr="00A350E3">
      <w:rPr>
        <w:rStyle w:val="Seitenzahl"/>
        <w:rFonts w:asciiTheme="majorHAnsi" w:hAnsiTheme="majorHAnsi"/>
        <w:sz w:val="16"/>
      </w:rPr>
      <w:fldChar w:fldCharType="begin"/>
    </w:r>
    <w:r w:rsidRPr="00A350E3">
      <w:rPr>
        <w:rStyle w:val="Seitenzahl"/>
        <w:rFonts w:asciiTheme="majorHAnsi" w:hAnsiTheme="majorHAnsi"/>
        <w:sz w:val="16"/>
      </w:rPr>
      <w:instrText xml:space="preserve"> PAGE </w:instrText>
    </w:r>
    <w:r w:rsidRPr="00A350E3">
      <w:rPr>
        <w:rStyle w:val="Seitenzahl"/>
        <w:rFonts w:asciiTheme="majorHAnsi" w:hAnsiTheme="majorHAnsi"/>
        <w:sz w:val="16"/>
      </w:rPr>
      <w:fldChar w:fldCharType="separate"/>
    </w:r>
    <w:r>
      <w:rPr>
        <w:rStyle w:val="Seitenzahl"/>
        <w:rFonts w:asciiTheme="majorHAnsi" w:hAnsiTheme="majorHAnsi"/>
        <w:sz w:val="16"/>
      </w:rPr>
      <w:t>4</w:t>
    </w:r>
    <w:r w:rsidRPr="00A350E3">
      <w:rPr>
        <w:rStyle w:val="Seitenzahl"/>
        <w:rFonts w:asciiTheme="majorHAnsi" w:hAnsiTheme="majorHAnsi"/>
        <w:sz w:val="16"/>
      </w:rPr>
      <w:fldChar w:fldCharType="end"/>
    </w:r>
    <w:r w:rsidRPr="00A350E3">
      <w:rPr>
        <w:rStyle w:val="Seitenzahl"/>
        <w:rFonts w:asciiTheme="majorHAnsi" w:hAnsiTheme="majorHAnsi"/>
        <w:sz w:val="16"/>
      </w:rPr>
      <w:t xml:space="preserve"> von </w:t>
    </w:r>
    <w:r w:rsidRPr="00A350E3">
      <w:rPr>
        <w:rStyle w:val="Seitenzahl"/>
        <w:rFonts w:asciiTheme="majorHAnsi" w:hAnsiTheme="majorHAnsi"/>
        <w:sz w:val="16"/>
      </w:rPr>
      <w:fldChar w:fldCharType="begin"/>
    </w:r>
    <w:r w:rsidRPr="00A350E3">
      <w:rPr>
        <w:rStyle w:val="Seitenzahl"/>
        <w:rFonts w:asciiTheme="majorHAnsi" w:hAnsiTheme="majorHAnsi"/>
        <w:sz w:val="16"/>
      </w:rPr>
      <w:instrText xml:space="preserve"> NUMPAGES </w:instrText>
    </w:r>
    <w:r w:rsidRPr="00A350E3">
      <w:rPr>
        <w:rStyle w:val="Seitenzahl"/>
        <w:rFonts w:asciiTheme="majorHAnsi" w:hAnsiTheme="majorHAnsi"/>
        <w:sz w:val="16"/>
      </w:rPr>
      <w:fldChar w:fldCharType="separate"/>
    </w:r>
    <w:r>
      <w:rPr>
        <w:rStyle w:val="Seitenzahl"/>
        <w:rFonts w:asciiTheme="majorHAnsi" w:hAnsiTheme="majorHAnsi"/>
        <w:sz w:val="16"/>
      </w:rPr>
      <w:t>10</w:t>
    </w:r>
    <w:r w:rsidRPr="00A350E3">
      <w:rPr>
        <w:rStyle w:val="Seitenzahl"/>
        <w:rFonts w:asciiTheme="majorHAnsi" w:hAnsiTheme="majorHAnsi"/>
        <w:sz w:val="16"/>
      </w:rPr>
      <w:fldChar w:fldCharType="end"/>
    </w:r>
    <w:r w:rsidRPr="00A350E3">
      <w:rPr>
        <w:rFonts w:asciiTheme="majorHAnsi" w:hAnsiTheme="majorHAnsi"/>
        <w:sz w:val="16"/>
      </w:rPr>
      <w:t xml:space="preserve"> </w:t>
    </w:r>
  </w:p>
  <w:p w14:paraId="3B3E2E5F" w14:textId="77777777" w:rsidR="005D23C6" w:rsidRPr="005D23C6" w:rsidRDefault="005D23C6">
    <w:pPr>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5787F" w14:textId="77777777" w:rsidR="00CB33F4" w:rsidRDefault="00CB33F4">
      <w:r>
        <w:separator/>
      </w:r>
    </w:p>
  </w:footnote>
  <w:footnote w:type="continuationSeparator" w:id="0">
    <w:p w14:paraId="1AA40BB8" w14:textId="77777777" w:rsidR="00CB33F4" w:rsidRDefault="00CB33F4">
      <w:r>
        <w:continuationSeparator/>
      </w:r>
    </w:p>
  </w:footnote>
  <w:footnote w:type="continuationNotice" w:id="1">
    <w:p w14:paraId="33AA772E" w14:textId="77777777" w:rsidR="00CB33F4" w:rsidRDefault="00CB33F4"/>
  </w:footnote>
  <w:footnote w:id="2">
    <w:p w14:paraId="0EDA6B0F" w14:textId="7D2A17CA" w:rsidR="00697AF2" w:rsidRPr="00697AF2" w:rsidRDefault="00697AF2">
      <w:pPr>
        <w:pStyle w:val="Funotentext"/>
        <w:rPr>
          <w:rFonts w:asciiTheme="minorHAnsi" w:hAnsiTheme="minorHAnsi" w:cstheme="minorHAnsi"/>
        </w:rPr>
      </w:pPr>
      <w:r w:rsidRPr="00697AF2">
        <w:rPr>
          <w:rStyle w:val="Funotenzeichen"/>
          <w:rFonts w:asciiTheme="minorHAnsi" w:hAnsiTheme="minorHAnsi" w:cstheme="minorHAnsi"/>
          <w:sz w:val="18"/>
          <w:szCs w:val="18"/>
        </w:rPr>
        <w:footnoteRef/>
      </w:r>
      <w:r w:rsidRPr="00697AF2">
        <w:rPr>
          <w:rFonts w:asciiTheme="minorHAnsi" w:hAnsiTheme="minorHAnsi" w:cstheme="minorHAnsi"/>
          <w:sz w:val="18"/>
          <w:szCs w:val="18"/>
        </w:rPr>
        <w:t xml:space="preserve"> Ein </w:t>
      </w:r>
      <w:proofErr w:type="spellStart"/>
      <w:r w:rsidRPr="00697AF2">
        <w:rPr>
          <w:rFonts w:asciiTheme="minorHAnsi" w:hAnsiTheme="minorHAnsi" w:cstheme="minorHAnsi"/>
          <w:sz w:val="18"/>
          <w:szCs w:val="18"/>
        </w:rPr>
        <w:t>copy-pase</w:t>
      </w:r>
      <w:proofErr w:type="spellEnd"/>
      <w:r w:rsidRPr="00697AF2">
        <w:rPr>
          <w:rFonts w:asciiTheme="minorHAnsi" w:hAnsiTheme="minorHAnsi" w:cstheme="minorHAnsi"/>
          <w:sz w:val="18"/>
          <w:szCs w:val="18"/>
        </w:rPr>
        <w:t xml:space="preserve"> der Kompetenzen aus dem KSM ist nicht hilfreich für eine individuelle Lernplanung. Die Kompetenzen sollen als Orientierungshilfe dienen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C445" w14:textId="77777777" w:rsidR="008077C6" w:rsidRDefault="00582304" w:rsidP="005E340E">
    <w:pPr>
      <w:pStyle w:val="Kopfzeile"/>
      <w:tabs>
        <w:tab w:val="clear" w:pos="9072"/>
        <w:tab w:val="right" w:pos="9498"/>
      </w:tabs>
      <w:ind w:right="-399"/>
      <w:jc w:val="right"/>
    </w:pPr>
    <w:r>
      <w:rPr>
        <w:noProof/>
      </w:rPr>
      <w:drawing>
        <wp:inline distT="0" distB="0" distL="0" distR="0" wp14:anchorId="23C33FAE" wp14:editId="146EC304">
          <wp:extent cx="2161032" cy="90068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_Claimrechts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1032" cy="9006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AE5"/>
    <w:multiLevelType w:val="multilevel"/>
    <w:tmpl w:val="2EB2B74A"/>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038C2F97"/>
    <w:multiLevelType w:val="hybridMultilevel"/>
    <w:tmpl w:val="6868E826"/>
    <w:lvl w:ilvl="0" w:tplc="2C646D9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7C003E2"/>
    <w:multiLevelType w:val="hybridMultilevel"/>
    <w:tmpl w:val="25A0D6EC"/>
    <w:lvl w:ilvl="0" w:tplc="AA54060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B142944"/>
    <w:multiLevelType w:val="hybridMultilevel"/>
    <w:tmpl w:val="BE1A5E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1F35452"/>
    <w:multiLevelType w:val="hybridMultilevel"/>
    <w:tmpl w:val="13C030BE"/>
    <w:lvl w:ilvl="0" w:tplc="08070001">
      <w:start w:val="1"/>
      <w:numFmt w:val="bullet"/>
      <w:lvlText w:val=""/>
      <w:lvlJc w:val="left"/>
      <w:pPr>
        <w:ind w:left="1440" w:hanging="360"/>
      </w:pPr>
      <w:rPr>
        <w:rFonts w:ascii="Symbol" w:hAnsi="Symbol" w:hint="default"/>
      </w:rPr>
    </w:lvl>
    <w:lvl w:ilvl="1" w:tplc="08070003">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5" w15:restartNumberingAfterBreak="0">
    <w:nsid w:val="126978DC"/>
    <w:multiLevelType w:val="hybridMultilevel"/>
    <w:tmpl w:val="8E1A0B64"/>
    <w:lvl w:ilvl="0" w:tplc="2012B928">
      <w:numFmt w:val="bullet"/>
      <w:lvlText w:val="-"/>
      <w:lvlJc w:val="left"/>
      <w:pPr>
        <w:tabs>
          <w:tab w:val="num" w:pos="644"/>
        </w:tabs>
        <w:ind w:left="644" w:hanging="284"/>
      </w:pPr>
      <w:rPr>
        <w:rFonts w:ascii="Times New Roman" w:eastAsia="Times New Roman" w:hAnsi="Times New Roman" w:cs="Times New Roman" w:hint="default"/>
      </w:rPr>
    </w:lvl>
    <w:lvl w:ilvl="1" w:tplc="3E8879C0">
      <w:start w:val="7"/>
      <w:numFmt w:val="bullet"/>
      <w:lvlText w:val="-"/>
      <w:lvlJc w:val="left"/>
      <w:pPr>
        <w:tabs>
          <w:tab w:val="num" w:pos="1440"/>
        </w:tabs>
        <w:ind w:left="1440" w:hanging="360"/>
      </w:pPr>
      <w:rPr>
        <w:rFonts w:ascii="Univers" w:eastAsia="Times New Roman" w:hAnsi="Univers" w:cs="Times New Roman" w:hint="default"/>
      </w:rPr>
    </w:lvl>
    <w:lvl w:ilvl="2" w:tplc="78BC68B0">
      <w:start w:val="1"/>
      <w:numFmt w:val="decimal"/>
      <w:lvlText w:val="%3."/>
      <w:lvlJc w:val="left"/>
      <w:pPr>
        <w:tabs>
          <w:tab w:val="num" w:pos="2340"/>
        </w:tabs>
        <w:ind w:left="2340" w:hanging="360"/>
      </w:pPr>
      <w:rPr>
        <w:rFonts w:hint="default"/>
      </w:r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15:restartNumberingAfterBreak="0">
    <w:nsid w:val="1DA14E7D"/>
    <w:multiLevelType w:val="hybridMultilevel"/>
    <w:tmpl w:val="A2BA5FD6"/>
    <w:lvl w:ilvl="0" w:tplc="FFFFFFFF">
      <w:numFmt w:val="bullet"/>
      <w:lvlText w:val="-"/>
      <w:lvlJc w:val="left"/>
      <w:pPr>
        <w:ind w:left="720" w:hanging="360"/>
      </w:pPr>
      <w:rPr>
        <w:rFonts w:ascii="Calibri" w:eastAsia="Times New Roman" w:hAnsi="Calibri" w:cs="Calibri" w:hint="default"/>
      </w:rPr>
    </w:lvl>
    <w:lvl w:ilvl="1" w:tplc="0807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DD236B2"/>
    <w:multiLevelType w:val="hybridMultilevel"/>
    <w:tmpl w:val="FE7CA4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B231B0F"/>
    <w:multiLevelType w:val="hybridMultilevel"/>
    <w:tmpl w:val="AC3E3D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8B417FF"/>
    <w:multiLevelType w:val="hybridMultilevel"/>
    <w:tmpl w:val="1298B340"/>
    <w:lvl w:ilvl="0" w:tplc="CCE293FE">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F5C665B"/>
    <w:multiLevelType w:val="hybridMultilevel"/>
    <w:tmpl w:val="943AF746"/>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40FC3F9B"/>
    <w:multiLevelType w:val="hybridMultilevel"/>
    <w:tmpl w:val="A7249136"/>
    <w:lvl w:ilvl="0" w:tplc="08070001">
      <w:start w:val="1"/>
      <w:numFmt w:val="bullet"/>
      <w:lvlText w:val=""/>
      <w:lvlJc w:val="left"/>
      <w:pPr>
        <w:ind w:left="1440" w:hanging="360"/>
      </w:pPr>
      <w:rPr>
        <w:rFonts w:ascii="Symbol" w:hAnsi="Symbol" w:hint="default"/>
      </w:rPr>
    </w:lvl>
    <w:lvl w:ilvl="1" w:tplc="08070003">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2" w15:restartNumberingAfterBreak="0">
    <w:nsid w:val="41383463"/>
    <w:multiLevelType w:val="hybridMultilevel"/>
    <w:tmpl w:val="D974F21A"/>
    <w:lvl w:ilvl="0" w:tplc="0807000F">
      <w:start w:val="1"/>
      <w:numFmt w:val="decimal"/>
      <w:lvlText w:val="%1."/>
      <w:lvlJc w:val="left"/>
      <w:pPr>
        <w:tabs>
          <w:tab w:val="num" w:pos="720"/>
        </w:tabs>
        <w:ind w:left="720" w:hanging="360"/>
      </w:pPr>
      <w:rPr>
        <w:rFonts w:hint="default"/>
      </w:rPr>
    </w:lvl>
    <w:lvl w:ilvl="1" w:tplc="3E8879C0">
      <w:start w:val="7"/>
      <w:numFmt w:val="bullet"/>
      <w:lvlText w:val="-"/>
      <w:lvlJc w:val="left"/>
      <w:pPr>
        <w:tabs>
          <w:tab w:val="num" w:pos="1440"/>
        </w:tabs>
        <w:ind w:left="1440" w:hanging="360"/>
      </w:pPr>
      <w:rPr>
        <w:rFonts w:ascii="Univers" w:eastAsia="Times New Roman" w:hAnsi="Univers" w:cs="Times New Roman"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53AD5BC4"/>
    <w:multiLevelType w:val="hybridMultilevel"/>
    <w:tmpl w:val="5A8056BE"/>
    <w:lvl w:ilvl="0" w:tplc="160070CC">
      <w:start w:val="1"/>
      <w:numFmt w:val="decimal"/>
      <w:pStyle w:val="Untertite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56983B7B"/>
    <w:multiLevelType w:val="hybridMultilevel"/>
    <w:tmpl w:val="27042A7E"/>
    <w:lvl w:ilvl="0" w:tplc="2012B928">
      <w:numFmt w:val="bullet"/>
      <w:lvlText w:val="-"/>
      <w:lvlJc w:val="left"/>
      <w:pPr>
        <w:tabs>
          <w:tab w:val="num" w:pos="644"/>
        </w:tabs>
        <w:ind w:left="644" w:hanging="284"/>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A2C06A0"/>
    <w:multiLevelType w:val="hybridMultilevel"/>
    <w:tmpl w:val="61B6FA90"/>
    <w:lvl w:ilvl="0" w:tplc="EE52564E">
      <w:numFmt w:val="bullet"/>
      <w:lvlText w:val="-"/>
      <w:lvlJc w:val="left"/>
      <w:pPr>
        <w:ind w:left="720" w:hanging="360"/>
      </w:pPr>
      <w:rPr>
        <w:rFonts w:ascii="Calibri" w:eastAsia="Times New Roman"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A856646"/>
    <w:multiLevelType w:val="hybridMultilevel"/>
    <w:tmpl w:val="83745D2C"/>
    <w:lvl w:ilvl="0" w:tplc="1C40486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E301F7C"/>
    <w:multiLevelType w:val="hybridMultilevel"/>
    <w:tmpl w:val="CFEC3BEE"/>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618442EE"/>
    <w:multiLevelType w:val="hybridMultilevel"/>
    <w:tmpl w:val="0EEA9A36"/>
    <w:lvl w:ilvl="0" w:tplc="65BEB180">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6607732C"/>
    <w:multiLevelType w:val="hybridMultilevel"/>
    <w:tmpl w:val="5B14A8F8"/>
    <w:lvl w:ilvl="0" w:tplc="6E425EBA">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69274CE3"/>
    <w:multiLevelType w:val="hybridMultilevel"/>
    <w:tmpl w:val="C692503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B1D76EB"/>
    <w:multiLevelType w:val="hybridMultilevel"/>
    <w:tmpl w:val="CAD4B3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B294973"/>
    <w:multiLevelType w:val="hybridMultilevel"/>
    <w:tmpl w:val="30187652"/>
    <w:lvl w:ilvl="0" w:tplc="EE52564E">
      <w:numFmt w:val="bullet"/>
      <w:lvlText w:val="-"/>
      <w:lvlJc w:val="left"/>
      <w:pPr>
        <w:ind w:left="720" w:hanging="360"/>
      </w:pPr>
      <w:rPr>
        <w:rFonts w:ascii="Calibri" w:eastAsia="Times New Roman"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DD84BDC"/>
    <w:multiLevelType w:val="hybridMultilevel"/>
    <w:tmpl w:val="DBD04E5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2E916E7"/>
    <w:multiLevelType w:val="hybridMultilevel"/>
    <w:tmpl w:val="A080E7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5BE5D37"/>
    <w:multiLevelType w:val="hybridMultilevel"/>
    <w:tmpl w:val="EADC8248"/>
    <w:lvl w:ilvl="0" w:tplc="13CCC354">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15:restartNumberingAfterBreak="0">
    <w:nsid w:val="78DF4B14"/>
    <w:multiLevelType w:val="hybridMultilevel"/>
    <w:tmpl w:val="1D48C0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96F72F4"/>
    <w:multiLevelType w:val="hybridMultilevel"/>
    <w:tmpl w:val="7C2C0B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C43643C"/>
    <w:multiLevelType w:val="hybridMultilevel"/>
    <w:tmpl w:val="F17E35AA"/>
    <w:lvl w:ilvl="0" w:tplc="B686E286">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16cid:durableId="1379862264">
    <w:abstractNumId w:val="17"/>
  </w:num>
  <w:num w:numId="2" w16cid:durableId="963341125">
    <w:abstractNumId w:val="12"/>
  </w:num>
  <w:num w:numId="3" w16cid:durableId="501969169">
    <w:abstractNumId w:val="5"/>
  </w:num>
  <w:num w:numId="4" w16cid:durableId="1893037514">
    <w:abstractNumId w:val="14"/>
  </w:num>
  <w:num w:numId="5" w16cid:durableId="246423644">
    <w:abstractNumId w:val="26"/>
  </w:num>
  <w:num w:numId="6" w16cid:durableId="592661772">
    <w:abstractNumId w:val="0"/>
  </w:num>
  <w:num w:numId="7" w16cid:durableId="692074654">
    <w:abstractNumId w:val="8"/>
  </w:num>
  <w:num w:numId="8" w16cid:durableId="954826361">
    <w:abstractNumId w:val="24"/>
  </w:num>
  <w:num w:numId="9" w16cid:durableId="1096049712">
    <w:abstractNumId w:val="10"/>
  </w:num>
  <w:num w:numId="10" w16cid:durableId="1001085301">
    <w:abstractNumId w:val="20"/>
  </w:num>
  <w:num w:numId="11" w16cid:durableId="1864588091">
    <w:abstractNumId w:val="23"/>
  </w:num>
  <w:num w:numId="12" w16cid:durableId="1454058593">
    <w:abstractNumId w:val="7"/>
  </w:num>
  <w:num w:numId="13" w16cid:durableId="1305545037">
    <w:abstractNumId w:val="27"/>
  </w:num>
  <w:num w:numId="14" w16cid:durableId="1541622533">
    <w:abstractNumId w:val="13"/>
  </w:num>
  <w:num w:numId="15" w16cid:durableId="672537853">
    <w:abstractNumId w:val="13"/>
  </w:num>
  <w:num w:numId="16" w16cid:durableId="434444276">
    <w:abstractNumId w:val="15"/>
  </w:num>
  <w:num w:numId="17" w16cid:durableId="1497451519">
    <w:abstractNumId w:val="22"/>
  </w:num>
  <w:num w:numId="18" w16cid:durableId="1035816761">
    <w:abstractNumId w:val="19"/>
  </w:num>
  <w:num w:numId="19" w16cid:durableId="827791530">
    <w:abstractNumId w:val="28"/>
  </w:num>
  <w:num w:numId="20" w16cid:durableId="1473518459">
    <w:abstractNumId w:val="6"/>
  </w:num>
  <w:num w:numId="21" w16cid:durableId="2008631893">
    <w:abstractNumId w:val="4"/>
  </w:num>
  <w:num w:numId="22" w16cid:durableId="757092581">
    <w:abstractNumId w:val="11"/>
  </w:num>
  <w:num w:numId="23" w16cid:durableId="869224432">
    <w:abstractNumId w:val="3"/>
  </w:num>
  <w:num w:numId="24" w16cid:durableId="950355138">
    <w:abstractNumId w:val="25"/>
  </w:num>
  <w:num w:numId="25" w16cid:durableId="1396050303">
    <w:abstractNumId w:val="2"/>
  </w:num>
  <w:num w:numId="26" w16cid:durableId="85810268">
    <w:abstractNumId w:val="18"/>
  </w:num>
  <w:num w:numId="27" w16cid:durableId="372770786">
    <w:abstractNumId w:val="1"/>
  </w:num>
  <w:num w:numId="28" w16cid:durableId="2002654689">
    <w:abstractNumId w:val="16"/>
  </w:num>
  <w:num w:numId="29" w16cid:durableId="151340367">
    <w:abstractNumId w:val="9"/>
  </w:num>
  <w:num w:numId="30" w16cid:durableId="3073265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85"/>
    <w:rsid w:val="00005F55"/>
    <w:rsid w:val="000066FD"/>
    <w:rsid w:val="00007084"/>
    <w:rsid w:val="00011A2C"/>
    <w:rsid w:val="0001254B"/>
    <w:rsid w:val="00015B3E"/>
    <w:rsid w:val="000162F2"/>
    <w:rsid w:val="00021935"/>
    <w:rsid w:val="00021C1E"/>
    <w:rsid w:val="00032CA7"/>
    <w:rsid w:val="0003545E"/>
    <w:rsid w:val="00035B14"/>
    <w:rsid w:val="000547A1"/>
    <w:rsid w:val="0007527F"/>
    <w:rsid w:val="00085924"/>
    <w:rsid w:val="00087915"/>
    <w:rsid w:val="0009064B"/>
    <w:rsid w:val="000A4445"/>
    <w:rsid w:val="000B1AD9"/>
    <w:rsid w:val="000B1D49"/>
    <w:rsid w:val="000B3809"/>
    <w:rsid w:val="000B4373"/>
    <w:rsid w:val="000B6CC3"/>
    <w:rsid w:val="000C0193"/>
    <w:rsid w:val="000D1D1C"/>
    <w:rsid w:val="000D56A1"/>
    <w:rsid w:val="000F1D3D"/>
    <w:rsid w:val="000F3FBD"/>
    <w:rsid w:val="00103FBE"/>
    <w:rsid w:val="00105572"/>
    <w:rsid w:val="00110564"/>
    <w:rsid w:val="001161D4"/>
    <w:rsid w:val="00127520"/>
    <w:rsid w:val="00130B93"/>
    <w:rsid w:val="00131B24"/>
    <w:rsid w:val="00134A77"/>
    <w:rsid w:val="00134CBD"/>
    <w:rsid w:val="001429D5"/>
    <w:rsid w:val="00155249"/>
    <w:rsid w:val="001647FC"/>
    <w:rsid w:val="00167549"/>
    <w:rsid w:val="00173313"/>
    <w:rsid w:val="001740AA"/>
    <w:rsid w:val="00182DF9"/>
    <w:rsid w:val="00187A38"/>
    <w:rsid w:val="00193523"/>
    <w:rsid w:val="001A3231"/>
    <w:rsid w:val="001B1B04"/>
    <w:rsid w:val="001B3781"/>
    <w:rsid w:val="001C268B"/>
    <w:rsid w:val="001C5357"/>
    <w:rsid w:val="001C7BEB"/>
    <w:rsid w:val="001D2A2D"/>
    <w:rsid w:val="001D39EC"/>
    <w:rsid w:val="001D6F6B"/>
    <w:rsid w:val="001E3F1C"/>
    <w:rsid w:val="001F128F"/>
    <w:rsid w:val="001F2A86"/>
    <w:rsid w:val="00202AC1"/>
    <w:rsid w:val="00211078"/>
    <w:rsid w:val="00214A01"/>
    <w:rsid w:val="00220762"/>
    <w:rsid w:val="002221BB"/>
    <w:rsid w:val="00237EDE"/>
    <w:rsid w:val="002513EB"/>
    <w:rsid w:val="0026091A"/>
    <w:rsid w:val="002611AB"/>
    <w:rsid w:val="00266ADE"/>
    <w:rsid w:val="0027226C"/>
    <w:rsid w:val="002829C1"/>
    <w:rsid w:val="002831C2"/>
    <w:rsid w:val="00283FB6"/>
    <w:rsid w:val="00284500"/>
    <w:rsid w:val="002856DA"/>
    <w:rsid w:val="002919F8"/>
    <w:rsid w:val="00294CCE"/>
    <w:rsid w:val="002A7214"/>
    <w:rsid w:val="002B40FD"/>
    <w:rsid w:val="002B5352"/>
    <w:rsid w:val="002B5877"/>
    <w:rsid w:val="002C18AF"/>
    <w:rsid w:val="002D066D"/>
    <w:rsid w:val="002D081B"/>
    <w:rsid w:val="002E283F"/>
    <w:rsid w:val="002E2914"/>
    <w:rsid w:val="00302DEA"/>
    <w:rsid w:val="00304878"/>
    <w:rsid w:val="0030564D"/>
    <w:rsid w:val="00305A90"/>
    <w:rsid w:val="00321D04"/>
    <w:rsid w:val="0033190D"/>
    <w:rsid w:val="00334DFD"/>
    <w:rsid w:val="00343E4E"/>
    <w:rsid w:val="00345019"/>
    <w:rsid w:val="00345819"/>
    <w:rsid w:val="003724D6"/>
    <w:rsid w:val="003730F1"/>
    <w:rsid w:val="00384B4B"/>
    <w:rsid w:val="00392754"/>
    <w:rsid w:val="00394A91"/>
    <w:rsid w:val="003A2E74"/>
    <w:rsid w:val="003A4668"/>
    <w:rsid w:val="003A5F8B"/>
    <w:rsid w:val="003A7559"/>
    <w:rsid w:val="003B04B1"/>
    <w:rsid w:val="003B0782"/>
    <w:rsid w:val="003B1645"/>
    <w:rsid w:val="003B1D63"/>
    <w:rsid w:val="003B279D"/>
    <w:rsid w:val="003B4A85"/>
    <w:rsid w:val="003D0E9E"/>
    <w:rsid w:val="003D1AAC"/>
    <w:rsid w:val="003D4725"/>
    <w:rsid w:val="003E0104"/>
    <w:rsid w:val="003E0E0E"/>
    <w:rsid w:val="003E197E"/>
    <w:rsid w:val="003E216C"/>
    <w:rsid w:val="003E357E"/>
    <w:rsid w:val="003E5454"/>
    <w:rsid w:val="003E74C8"/>
    <w:rsid w:val="003F4C07"/>
    <w:rsid w:val="003F71A4"/>
    <w:rsid w:val="0040089E"/>
    <w:rsid w:val="00414F6D"/>
    <w:rsid w:val="00415DB2"/>
    <w:rsid w:val="00436F9B"/>
    <w:rsid w:val="00441403"/>
    <w:rsid w:val="00442D75"/>
    <w:rsid w:val="00445027"/>
    <w:rsid w:val="004454DE"/>
    <w:rsid w:val="00451D28"/>
    <w:rsid w:val="00451D51"/>
    <w:rsid w:val="00454226"/>
    <w:rsid w:val="00463EE6"/>
    <w:rsid w:val="004643F1"/>
    <w:rsid w:val="004663D0"/>
    <w:rsid w:val="0047104E"/>
    <w:rsid w:val="004745F9"/>
    <w:rsid w:val="004748FD"/>
    <w:rsid w:val="00475902"/>
    <w:rsid w:val="00477E15"/>
    <w:rsid w:val="00481871"/>
    <w:rsid w:val="00484F3A"/>
    <w:rsid w:val="004C59BE"/>
    <w:rsid w:val="004D3997"/>
    <w:rsid w:val="004D673E"/>
    <w:rsid w:val="004E0A9F"/>
    <w:rsid w:val="004F46C1"/>
    <w:rsid w:val="00503B32"/>
    <w:rsid w:val="00506386"/>
    <w:rsid w:val="0052439B"/>
    <w:rsid w:val="005305CD"/>
    <w:rsid w:val="00531450"/>
    <w:rsid w:val="00540CDA"/>
    <w:rsid w:val="005423D3"/>
    <w:rsid w:val="00543328"/>
    <w:rsid w:val="005445CE"/>
    <w:rsid w:val="00545B5F"/>
    <w:rsid w:val="00545DB0"/>
    <w:rsid w:val="00550920"/>
    <w:rsid w:val="00566215"/>
    <w:rsid w:val="00567B06"/>
    <w:rsid w:val="005734E8"/>
    <w:rsid w:val="00574FD4"/>
    <w:rsid w:val="005756E8"/>
    <w:rsid w:val="00582304"/>
    <w:rsid w:val="005A74DE"/>
    <w:rsid w:val="005B76DF"/>
    <w:rsid w:val="005B799B"/>
    <w:rsid w:val="005C0CE2"/>
    <w:rsid w:val="005C350B"/>
    <w:rsid w:val="005C6705"/>
    <w:rsid w:val="005D23C6"/>
    <w:rsid w:val="005D53E9"/>
    <w:rsid w:val="005E242F"/>
    <w:rsid w:val="005E340E"/>
    <w:rsid w:val="005F1E51"/>
    <w:rsid w:val="0060086A"/>
    <w:rsid w:val="006020F8"/>
    <w:rsid w:val="00604E9D"/>
    <w:rsid w:val="00631E53"/>
    <w:rsid w:val="0064496C"/>
    <w:rsid w:val="00656DE4"/>
    <w:rsid w:val="006716E8"/>
    <w:rsid w:val="006718AB"/>
    <w:rsid w:val="00673ABF"/>
    <w:rsid w:val="00675E9D"/>
    <w:rsid w:val="0068041C"/>
    <w:rsid w:val="00680699"/>
    <w:rsid w:val="00692D04"/>
    <w:rsid w:val="00694440"/>
    <w:rsid w:val="00697781"/>
    <w:rsid w:val="00697AF2"/>
    <w:rsid w:val="006A44CE"/>
    <w:rsid w:val="006B0B54"/>
    <w:rsid w:val="006C3CC1"/>
    <w:rsid w:val="006C507F"/>
    <w:rsid w:val="006C50F5"/>
    <w:rsid w:val="006D0AC3"/>
    <w:rsid w:val="006D585A"/>
    <w:rsid w:val="006D7CFB"/>
    <w:rsid w:val="006E2EA7"/>
    <w:rsid w:val="006E47AB"/>
    <w:rsid w:val="006E6377"/>
    <w:rsid w:val="006E674D"/>
    <w:rsid w:val="006F7199"/>
    <w:rsid w:val="0070144F"/>
    <w:rsid w:val="00702E45"/>
    <w:rsid w:val="0071001B"/>
    <w:rsid w:val="0071371F"/>
    <w:rsid w:val="007170C5"/>
    <w:rsid w:val="00723FF0"/>
    <w:rsid w:val="00725E9D"/>
    <w:rsid w:val="007305CC"/>
    <w:rsid w:val="007358E3"/>
    <w:rsid w:val="007370B9"/>
    <w:rsid w:val="0074379A"/>
    <w:rsid w:val="00746D96"/>
    <w:rsid w:val="007524C0"/>
    <w:rsid w:val="007559EA"/>
    <w:rsid w:val="00764F53"/>
    <w:rsid w:val="0076713F"/>
    <w:rsid w:val="00767F88"/>
    <w:rsid w:val="00771D23"/>
    <w:rsid w:val="0077299D"/>
    <w:rsid w:val="00774E91"/>
    <w:rsid w:val="007765E6"/>
    <w:rsid w:val="0078333F"/>
    <w:rsid w:val="00784493"/>
    <w:rsid w:val="007873DF"/>
    <w:rsid w:val="00795549"/>
    <w:rsid w:val="007A5C52"/>
    <w:rsid w:val="007A6AD8"/>
    <w:rsid w:val="007B411B"/>
    <w:rsid w:val="007D4342"/>
    <w:rsid w:val="007E0A45"/>
    <w:rsid w:val="007E5272"/>
    <w:rsid w:val="007F3C6E"/>
    <w:rsid w:val="007F4FB1"/>
    <w:rsid w:val="007F5065"/>
    <w:rsid w:val="007F6694"/>
    <w:rsid w:val="008075C8"/>
    <w:rsid w:val="008077C6"/>
    <w:rsid w:val="00807B94"/>
    <w:rsid w:val="008104EC"/>
    <w:rsid w:val="008215E0"/>
    <w:rsid w:val="00830056"/>
    <w:rsid w:val="00830260"/>
    <w:rsid w:val="00850A56"/>
    <w:rsid w:val="00851E9B"/>
    <w:rsid w:val="0086247E"/>
    <w:rsid w:val="00862E56"/>
    <w:rsid w:val="00864E15"/>
    <w:rsid w:val="00866289"/>
    <w:rsid w:val="008665AE"/>
    <w:rsid w:val="008668EB"/>
    <w:rsid w:val="00871D5B"/>
    <w:rsid w:val="00882A9F"/>
    <w:rsid w:val="008844A4"/>
    <w:rsid w:val="00887AD7"/>
    <w:rsid w:val="00894461"/>
    <w:rsid w:val="00895B00"/>
    <w:rsid w:val="00896825"/>
    <w:rsid w:val="00897A6D"/>
    <w:rsid w:val="008A418F"/>
    <w:rsid w:val="008A5148"/>
    <w:rsid w:val="008A5184"/>
    <w:rsid w:val="008A5A75"/>
    <w:rsid w:val="008B2625"/>
    <w:rsid w:val="008B6839"/>
    <w:rsid w:val="008C79B6"/>
    <w:rsid w:val="008D2057"/>
    <w:rsid w:val="008E3264"/>
    <w:rsid w:val="008F110B"/>
    <w:rsid w:val="008F2E96"/>
    <w:rsid w:val="008F35F8"/>
    <w:rsid w:val="008F46B7"/>
    <w:rsid w:val="008F7B6F"/>
    <w:rsid w:val="009141F4"/>
    <w:rsid w:val="00923FBD"/>
    <w:rsid w:val="0092537C"/>
    <w:rsid w:val="009321AC"/>
    <w:rsid w:val="00935292"/>
    <w:rsid w:val="009359FC"/>
    <w:rsid w:val="0094054A"/>
    <w:rsid w:val="0094554B"/>
    <w:rsid w:val="00961445"/>
    <w:rsid w:val="00964748"/>
    <w:rsid w:val="00965751"/>
    <w:rsid w:val="009675B8"/>
    <w:rsid w:val="00970AF1"/>
    <w:rsid w:val="009732DF"/>
    <w:rsid w:val="00977EC8"/>
    <w:rsid w:val="00985024"/>
    <w:rsid w:val="00987609"/>
    <w:rsid w:val="009933F6"/>
    <w:rsid w:val="009A512B"/>
    <w:rsid w:val="009B1C56"/>
    <w:rsid w:val="009C54AA"/>
    <w:rsid w:val="009D3DB4"/>
    <w:rsid w:val="009D5E2D"/>
    <w:rsid w:val="009E56E9"/>
    <w:rsid w:val="009F6902"/>
    <w:rsid w:val="009F7065"/>
    <w:rsid w:val="009F7A2A"/>
    <w:rsid w:val="00A0129E"/>
    <w:rsid w:val="00A07A99"/>
    <w:rsid w:val="00A1216C"/>
    <w:rsid w:val="00A1563C"/>
    <w:rsid w:val="00A24BC5"/>
    <w:rsid w:val="00A258EC"/>
    <w:rsid w:val="00A26596"/>
    <w:rsid w:val="00A31D8B"/>
    <w:rsid w:val="00A32ED3"/>
    <w:rsid w:val="00A350E3"/>
    <w:rsid w:val="00A379D6"/>
    <w:rsid w:val="00A449C9"/>
    <w:rsid w:val="00A52365"/>
    <w:rsid w:val="00A54F20"/>
    <w:rsid w:val="00A66EBC"/>
    <w:rsid w:val="00A72772"/>
    <w:rsid w:val="00A72CDC"/>
    <w:rsid w:val="00A7349D"/>
    <w:rsid w:val="00A74B40"/>
    <w:rsid w:val="00A807B4"/>
    <w:rsid w:val="00A80F67"/>
    <w:rsid w:val="00AA04E3"/>
    <w:rsid w:val="00AA35CE"/>
    <w:rsid w:val="00AA3AB1"/>
    <w:rsid w:val="00AA6922"/>
    <w:rsid w:val="00AA6CC9"/>
    <w:rsid w:val="00AB595F"/>
    <w:rsid w:val="00AB5ADA"/>
    <w:rsid w:val="00AC38E8"/>
    <w:rsid w:val="00AC46FC"/>
    <w:rsid w:val="00AD2227"/>
    <w:rsid w:val="00AE0344"/>
    <w:rsid w:val="00AF0847"/>
    <w:rsid w:val="00AF1119"/>
    <w:rsid w:val="00AF3B0F"/>
    <w:rsid w:val="00B019F3"/>
    <w:rsid w:val="00B05F3D"/>
    <w:rsid w:val="00B14098"/>
    <w:rsid w:val="00B14745"/>
    <w:rsid w:val="00B151F3"/>
    <w:rsid w:val="00B275A3"/>
    <w:rsid w:val="00B30A8A"/>
    <w:rsid w:val="00B369B2"/>
    <w:rsid w:val="00B4400C"/>
    <w:rsid w:val="00B4653D"/>
    <w:rsid w:val="00B51413"/>
    <w:rsid w:val="00B55EC4"/>
    <w:rsid w:val="00B607FC"/>
    <w:rsid w:val="00B735AF"/>
    <w:rsid w:val="00B77808"/>
    <w:rsid w:val="00B83D11"/>
    <w:rsid w:val="00B83D9A"/>
    <w:rsid w:val="00B91047"/>
    <w:rsid w:val="00B96A1D"/>
    <w:rsid w:val="00BA25EB"/>
    <w:rsid w:val="00BA3EE5"/>
    <w:rsid w:val="00BB4440"/>
    <w:rsid w:val="00BB7840"/>
    <w:rsid w:val="00BC19B8"/>
    <w:rsid w:val="00BD0384"/>
    <w:rsid w:val="00BD78AA"/>
    <w:rsid w:val="00BE1E23"/>
    <w:rsid w:val="00BE3760"/>
    <w:rsid w:val="00BE6277"/>
    <w:rsid w:val="00BE7BFD"/>
    <w:rsid w:val="00BF0C2C"/>
    <w:rsid w:val="00BF1B0D"/>
    <w:rsid w:val="00BF45B3"/>
    <w:rsid w:val="00BF6E49"/>
    <w:rsid w:val="00BF7383"/>
    <w:rsid w:val="00C01CC9"/>
    <w:rsid w:val="00C029B5"/>
    <w:rsid w:val="00C04541"/>
    <w:rsid w:val="00C05896"/>
    <w:rsid w:val="00C1046B"/>
    <w:rsid w:val="00C11915"/>
    <w:rsid w:val="00C11F1D"/>
    <w:rsid w:val="00C127CC"/>
    <w:rsid w:val="00C15226"/>
    <w:rsid w:val="00C35083"/>
    <w:rsid w:val="00C36889"/>
    <w:rsid w:val="00C45950"/>
    <w:rsid w:val="00C52477"/>
    <w:rsid w:val="00C568AE"/>
    <w:rsid w:val="00C57383"/>
    <w:rsid w:val="00C71E8A"/>
    <w:rsid w:val="00C735A0"/>
    <w:rsid w:val="00C741FE"/>
    <w:rsid w:val="00C86E37"/>
    <w:rsid w:val="00C905F8"/>
    <w:rsid w:val="00C91A3B"/>
    <w:rsid w:val="00C94B44"/>
    <w:rsid w:val="00C97095"/>
    <w:rsid w:val="00CA2948"/>
    <w:rsid w:val="00CA2B9E"/>
    <w:rsid w:val="00CA3D32"/>
    <w:rsid w:val="00CA6382"/>
    <w:rsid w:val="00CB14C4"/>
    <w:rsid w:val="00CB33F4"/>
    <w:rsid w:val="00CD3843"/>
    <w:rsid w:val="00CD476D"/>
    <w:rsid w:val="00CD6710"/>
    <w:rsid w:val="00CD6B90"/>
    <w:rsid w:val="00CF4BDF"/>
    <w:rsid w:val="00CF4F46"/>
    <w:rsid w:val="00D050EE"/>
    <w:rsid w:val="00D07423"/>
    <w:rsid w:val="00D1015C"/>
    <w:rsid w:val="00D16912"/>
    <w:rsid w:val="00D215E7"/>
    <w:rsid w:val="00D24F45"/>
    <w:rsid w:val="00D268E7"/>
    <w:rsid w:val="00D35678"/>
    <w:rsid w:val="00D36144"/>
    <w:rsid w:val="00D445F6"/>
    <w:rsid w:val="00D455A3"/>
    <w:rsid w:val="00D47A33"/>
    <w:rsid w:val="00D50ED9"/>
    <w:rsid w:val="00D569FE"/>
    <w:rsid w:val="00D62EE4"/>
    <w:rsid w:val="00D64A11"/>
    <w:rsid w:val="00D661EB"/>
    <w:rsid w:val="00D76748"/>
    <w:rsid w:val="00D77E87"/>
    <w:rsid w:val="00D82A8F"/>
    <w:rsid w:val="00D84C80"/>
    <w:rsid w:val="00D86BEF"/>
    <w:rsid w:val="00D96A39"/>
    <w:rsid w:val="00D96C0B"/>
    <w:rsid w:val="00DA25EF"/>
    <w:rsid w:val="00DA58D9"/>
    <w:rsid w:val="00DA724B"/>
    <w:rsid w:val="00DA769A"/>
    <w:rsid w:val="00DB253C"/>
    <w:rsid w:val="00DB576B"/>
    <w:rsid w:val="00DC7C3E"/>
    <w:rsid w:val="00DE2D7B"/>
    <w:rsid w:val="00DE75E1"/>
    <w:rsid w:val="00DF2A62"/>
    <w:rsid w:val="00DF30E1"/>
    <w:rsid w:val="00DF3E67"/>
    <w:rsid w:val="00DF414B"/>
    <w:rsid w:val="00E01D98"/>
    <w:rsid w:val="00E13334"/>
    <w:rsid w:val="00E151C2"/>
    <w:rsid w:val="00E161EC"/>
    <w:rsid w:val="00E312EB"/>
    <w:rsid w:val="00E50323"/>
    <w:rsid w:val="00E5360B"/>
    <w:rsid w:val="00E552AD"/>
    <w:rsid w:val="00E57B5F"/>
    <w:rsid w:val="00E6266A"/>
    <w:rsid w:val="00E62849"/>
    <w:rsid w:val="00E731D4"/>
    <w:rsid w:val="00E74E98"/>
    <w:rsid w:val="00E76049"/>
    <w:rsid w:val="00E77CC8"/>
    <w:rsid w:val="00E8513A"/>
    <w:rsid w:val="00E8520A"/>
    <w:rsid w:val="00E951CF"/>
    <w:rsid w:val="00EA7756"/>
    <w:rsid w:val="00EB294E"/>
    <w:rsid w:val="00EC6F65"/>
    <w:rsid w:val="00EC7F03"/>
    <w:rsid w:val="00ED6C64"/>
    <w:rsid w:val="00EE00BA"/>
    <w:rsid w:val="00EE1ED4"/>
    <w:rsid w:val="00EE3A4D"/>
    <w:rsid w:val="00EF068F"/>
    <w:rsid w:val="00F151BD"/>
    <w:rsid w:val="00F2068A"/>
    <w:rsid w:val="00F3002E"/>
    <w:rsid w:val="00F313C5"/>
    <w:rsid w:val="00F41807"/>
    <w:rsid w:val="00F61C46"/>
    <w:rsid w:val="00F62EB2"/>
    <w:rsid w:val="00F64182"/>
    <w:rsid w:val="00F669E3"/>
    <w:rsid w:val="00F81382"/>
    <w:rsid w:val="00F85A60"/>
    <w:rsid w:val="00F90ADA"/>
    <w:rsid w:val="00F9357E"/>
    <w:rsid w:val="00FA1D5B"/>
    <w:rsid w:val="00FA76AD"/>
    <w:rsid w:val="00FA78E4"/>
    <w:rsid w:val="00FB5E47"/>
    <w:rsid w:val="00FB7A3C"/>
    <w:rsid w:val="00FC1F66"/>
    <w:rsid w:val="00FD04FB"/>
    <w:rsid w:val="00FD731C"/>
    <w:rsid w:val="00FD77C5"/>
    <w:rsid w:val="20CBB19A"/>
    <w:rsid w:val="628F5398"/>
    <w:rsid w:val="741C15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46871B"/>
  <w15:docId w15:val="{CDDE76B5-05C7-45C4-8062-567408FB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cs="Arial"/>
      <w:sz w:val="22"/>
      <w:szCs w:val="22"/>
    </w:rPr>
  </w:style>
  <w:style w:type="paragraph" w:styleId="berschrift4">
    <w:name w:val="heading 4"/>
    <w:basedOn w:val="Standard"/>
    <w:next w:val="Standard"/>
    <w:qFormat/>
    <w:rsid w:val="003B4A85"/>
    <w:pPr>
      <w:keepNext/>
      <w:framePr w:hSpace="141" w:wrap="around" w:vAnchor="text" w:hAnchor="text" w:y="1"/>
      <w:suppressOverlap/>
      <w:outlineLvl w:val="3"/>
    </w:pPr>
    <w:rPr>
      <w:b/>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D6710"/>
    <w:pPr>
      <w:tabs>
        <w:tab w:val="center" w:pos="4536"/>
        <w:tab w:val="right" w:pos="9072"/>
      </w:tabs>
    </w:pPr>
    <w:rPr>
      <w:rFonts w:ascii="Times" w:eastAsia="Times" w:hAnsi="Times" w:cs="Times New Roman"/>
      <w:sz w:val="24"/>
      <w:szCs w:val="20"/>
      <w:lang w:val="de-DE"/>
    </w:rPr>
  </w:style>
  <w:style w:type="paragraph" w:styleId="Kopfzeile">
    <w:name w:val="header"/>
    <w:basedOn w:val="Standard"/>
    <w:rsid w:val="000C0193"/>
    <w:pPr>
      <w:tabs>
        <w:tab w:val="center" w:pos="4536"/>
        <w:tab w:val="right" w:pos="9072"/>
      </w:tabs>
    </w:pPr>
  </w:style>
  <w:style w:type="paragraph" w:styleId="Sprechblasentext">
    <w:name w:val="Balloon Text"/>
    <w:basedOn w:val="Standard"/>
    <w:semiHidden/>
    <w:rsid w:val="000C0193"/>
    <w:rPr>
      <w:rFonts w:ascii="Tahoma" w:hAnsi="Tahoma" w:cs="Tahoma"/>
      <w:sz w:val="16"/>
      <w:szCs w:val="16"/>
    </w:rPr>
  </w:style>
  <w:style w:type="paragraph" w:customStyle="1" w:styleId="Betreff">
    <w:name w:val="Betreff"/>
    <w:basedOn w:val="Standard"/>
    <w:next w:val="Standard"/>
    <w:rsid w:val="00451D51"/>
    <w:pPr>
      <w:spacing w:after="510" w:line="255" w:lineRule="exact"/>
    </w:pPr>
    <w:rPr>
      <w:rFonts w:ascii="Courier New" w:hAnsi="Courier New" w:cs="Times New Roman"/>
      <w:b/>
      <w:szCs w:val="20"/>
      <w:lang w:val="de-DE" w:eastAsia="de-DE"/>
    </w:rPr>
  </w:style>
  <w:style w:type="paragraph" w:customStyle="1" w:styleId="Absenderadresse">
    <w:name w:val="Absenderadresse"/>
    <w:rsid w:val="00774E91"/>
    <w:pPr>
      <w:framePr w:w="8640" w:h="1440" w:hSpace="187" w:vSpace="187" w:wrap="notBeside" w:vAnchor="page" w:hAnchor="margin" w:xAlign="center" w:yAlign="bottom" w:anchorLock="1"/>
      <w:tabs>
        <w:tab w:val="left" w:pos="2160"/>
      </w:tabs>
      <w:spacing w:line="240" w:lineRule="atLeast"/>
      <w:ind w:right="-240"/>
      <w:jc w:val="center"/>
    </w:pPr>
    <w:rPr>
      <w:rFonts w:ascii="Garamond" w:eastAsia="MS Mincho" w:hAnsi="Garamond"/>
      <w:caps/>
      <w:spacing w:val="30"/>
      <w:sz w:val="14"/>
      <w:lang w:val="de-DE" w:eastAsia="en-US"/>
    </w:rPr>
  </w:style>
  <w:style w:type="table" w:styleId="Tabellenraster">
    <w:name w:val="Table Grid"/>
    <w:basedOn w:val="NormaleTabelle"/>
    <w:uiPriority w:val="59"/>
    <w:rsid w:val="0008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3B4A85"/>
    <w:pPr>
      <w:spacing w:after="120"/>
    </w:pPr>
    <w:rPr>
      <w:rFonts w:cs="Times New Roman"/>
      <w:sz w:val="18"/>
      <w:szCs w:val="20"/>
      <w:lang w:val="de-DE" w:eastAsia="de-DE"/>
    </w:rPr>
  </w:style>
  <w:style w:type="paragraph" w:customStyle="1" w:styleId="Formatvorlage2">
    <w:name w:val="Formatvorlage2"/>
    <w:basedOn w:val="Standard"/>
    <w:next w:val="Anrede"/>
    <w:rsid w:val="003B4A85"/>
    <w:rPr>
      <w:rFonts w:cs="Times New Roman"/>
      <w:sz w:val="20"/>
      <w:szCs w:val="24"/>
      <w:lang w:eastAsia="de-DE"/>
    </w:rPr>
  </w:style>
  <w:style w:type="paragraph" w:styleId="Anrede">
    <w:name w:val="Salutation"/>
    <w:basedOn w:val="Standard"/>
    <w:next w:val="Standard"/>
    <w:rsid w:val="003B4A85"/>
  </w:style>
  <w:style w:type="character" w:styleId="Seitenzahl">
    <w:name w:val="page number"/>
    <w:basedOn w:val="Absatz-Standardschriftart"/>
    <w:rsid w:val="004C59BE"/>
  </w:style>
  <w:style w:type="paragraph" w:styleId="Listenabsatz">
    <w:name w:val="List Paragraph"/>
    <w:basedOn w:val="Standard"/>
    <w:uiPriority w:val="34"/>
    <w:qFormat/>
    <w:rsid w:val="003E0104"/>
    <w:pPr>
      <w:ind w:left="708"/>
    </w:pPr>
  </w:style>
  <w:style w:type="character" w:styleId="Hyperlink">
    <w:name w:val="Hyperlink"/>
    <w:basedOn w:val="Absatz-Standardschriftart"/>
    <w:unhideWhenUsed/>
    <w:rsid w:val="00AF0847"/>
    <w:rPr>
      <w:color w:val="0000FF" w:themeColor="hyperlink"/>
      <w:u w:val="single"/>
    </w:rPr>
  </w:style>
  <w:style w:type="character" w:styleId="NichtaufgelsteErwhnung">
    <w:name w:val="Unresolved Mention"/>
    <w:basedOn w:val="Absatz-Standardschriftart"/>
    <w:uiPriority w:val="99"/>
    <w:semiHidden/>
    <w:unhideWhenUsed/>
    <w:rsid w:val="00AF0847"/>
    <w:rPr>
      <w:color w:val="605E5C"/>
      <w:shd w:val="clear" w:color="auto" w:fill="E1DFDD"/>
    </w:rPr>
  </w:style>
  <w:style w:type="paragraph" w:styleId="Untertitel">
    <w:name w:val="Subtitle"/>
    <w:basedOn w:val="Standard"/>
    <w:next w:val="Standard"/>
    <w:link w:val="UntertitelZchn"/>
    <w:qFormat/>
    <w:rsid w:val="00DF30E1"/>
    <w:pPr>
      <w:numPr>
        <w:numId w:val="14"/>
      </w:numPr>
      <w:spacing w:after="160"/>
    </w:pPr>
    <w:rPr>
      <w:rFonts w:ascii="Calibri" w:eastAsiaTheme="minorEastAsia" w:hAnsi="Calibri" w:cstheme="minorBidi"/>
      <w:b/>
      <w:spacing w:val="15"/>
      <w:sz w:val="24"/>
    </w:rPr>
  </w:style>
  <w:style w:type="character" w:customStyle="1" w:styleId="UntertitelZchn">
    <w:name w:val="Untertitel Zchn"/>
    <w:basedOn w:val="Absatz-Standardschriftart"/>
    <w:link w:val="Untertitel"/>
    <w:rsid w:val="00DF30E1"/>
    <w:rPr>
      <w:rFonts w:ascii="Calibri" w:eastAsiaTheme="minorEastAsia" w:hAnsi="Calibri" w:cstheme="minorBidi"/>
      <w:b/>
      <w:spacing w:val="15"/>
      <w:sz w:val="24"/>
      <w:szCs w:val="22"/>
    </w:rPr>
  </w:style>
  <w:style w:type="paragraph" w:styleId="Funotentext">
    <w:name w:val="footnote text"/>
    <w:basedOn w:val="Standard"/>
    <w:link w:val="FunotentextZchn"/>
    <w:semiHidden/>
    <w:unhideWhenUsed/>
    <w:rsid w:val="00697AF2"/>
    <w:rPr>
      <w:sz w:val="20"/>
      <w:szCs w:val="20"/>
    </w:rPr>
  </w:style>
  <w:style w:type="character" w:customStyle="1" w:styleId="FunotentextZchn">
    <w:name w:val="Fußnotentext Zchn"/>
    <w:basedOn w:val="Absatz-Standardschriftart"/>
    <w:link w:val="Funotentext"/>
    <w:semiHidden/>
    <w:rsid w:val="00697AF2"/>
    <w:rPr>
      <w:rFonts w:ascii="Arial" w:hAnsi="Arial" w:cs="Arial"/>
    </w:rPr>
  </w:style>
  <w:style w:type="character" w:styleId="Funotenzeichen">
    <w:name w:val="footnote reference"/>
    <w:basedOn w:val="Absatz-Standardschriftart"/>
    <w:semiHidden/>
    <w:unhideWhenUsed/>
    <w:rsid w:val="00697A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08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vonne.fritz@zhref.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565903f3-a109-4af1-88c6-57400c8fa314">
      <Terms xmlns="http://schemas.microsoft.com/office/infopath/2007/PartnerControls"/>
    </TaxKeywordTaxHTField>
    <m7aa2674883f455cae96e89d73cb7650 xmlns="565903f3-a109-4af1-88c6-57400c8fa314">
      <Terms xmlns="http://schemas.microsoft.com/office/infopath/2007/PartnerControls"/>
    </m7aa2674883f455cae96e89d73cb7650>
    <TaxCatchAll xmlns="565903f3-a109-4af1-88c6-57400c8fa314" xsi:nil="true"/>
    <SharedWithUsers xmlns="565903f3-a109-4af1-88c6-57400c8fa314">
      <UserInfo>
        <DisplayName>Thomas Schaufelberger</DisplayName>
        <AccountId>18</AccountId>
        <AccountType/>
      </UserInfo>
      <UserInfo>
        <DisplayName>Juliane Hartmann</DisplayName>
        <AccountId>17</AccountId>
        <AccountType/>
      </UserInfo>
      <UserInfo>
        <DisplayName>Ursula Vock</DisplayName>
        <AccountId>19</AccountId>
        <AccountType/>
      </UserInfo>
    </SharedWithUsers>
    <lcf76f155ced4ddcb4097134ff3c332f xmlns="fe1cb86d-4844-4002-8a29-6785b6469ba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228E31BA268CC4F82CAACFAC029E506" ma:contentTypeVersion="26" ma:contentTypeDescription="Ein neues Dokument erstellen." ma:contentTypeScope="" ma:versionID="d3c866c54e3c330de78957784413ce39">
  <xsd:schema xmlns:xsd="http://www.w3.org/2001/XMLSchema" xmlns:xs="http://www.w3.org/2001/XMLSchema" xmlns:p="http://schemas.microsoft.com/office/2006/metadata/properties" xmlns:ns2="565903f3-a109-4af1-88c6-57400c8fa314" xmlns:ns3="fe1cb86d-4844-4002-8a29-6785b6469ba7" targetNamespace="http://schemas.microsoft.com/office/2006/metadata/properties" ma:root="true" ma:fieldsID="824b8826759c47218581c748324e4055" ns2:_="" ns3:_="">
    <xsd:import namespace="565903f3-a109-4af1-88c6-57400c8fa314"/>
    <xsd:import namespace="fe1cb86d-4844-4002-8a29-6785b6469ba7"/>
    <xsd:element name="properties">
      <xsd:complexType>
        <xsd:sequence>
          <xsd:element name="documentManagement">
            <xsd:complexType>
              <xsd:all>
                <xsd:element ref="ns2:TaxKeywordTaxHTField" minOccurs="0"/>
                <xsd:element ref="ns2:TaxCatchAll" minOccurs="0"/>
                <xsd:element ref="ns2:m7aa2674883f455cae96e89d73cb7650" minOccurs="0"/>
                <xsd:element ref="ns3:MediaServiceAutoTags" minOccurs="0"/>
                <xsd:element ref="ns3:MediaServiceMetadata" minOccurs="0"/>
                <xsd:element ref="ns3:MediaServiceFastMetadata" minOccurs="0"/>
                <xsd:element ref="ns2:SharedWithUsers" minOccurs="0"/>
                <xsd:element ref="ns2:SharedWithDetail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3:lcf76f155ced4ddcb4097134ff3c332f"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903f3-a109-4af1-88c6-57400c8fa314"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Unternehmensstichwörter" ma:fieldId="{23f27201-bee3-471e-b2e7-b64fd8b7ca38}" ma:taxonomyMulti="true" ma:sspId="14cdd6de-1d35-45d4-9999-5f6a20c3ad3d"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3ae7c78b-2b9d-4270-a89c-b0c6b125bf41}" ma:internalName="TaxCatchAll" ma:showField="CatchAllData" ma:web="565903f3-a109-4af1-88c6-57400c8fa314">
      <xsd:complexType>
        <xsd:complexContent>
          <xsd:extension base="dms:MultiChoiceLookup">
            <xsd:sequence>
              <xsd:element name="Value" type="dms:Lookup" maxOccurs="unbounded" minOccurs="0" nillable="true"/>
            </xsd:sequence>
          </xsd:extension>
        </xsd:complexContent>
      </xsd:complexType>
    </xsd:element>
    <xsd:element name="m7aa2674883f455cae96e89d73cb7650" ma:index="11" nillable="true" ma:taxonomy="true" ma:internalName="m7aa2674883f455cae96e89d73cb7650" ma:taxonomyFieldName="ManagedKeyword" ma:displayName="Verwaltetes Stichwort" ma:default="" ma:fieldId="{67aa2674-883f-455c-ae96-e89d73cb7650}" ma:sspId="14cdd6de-1d35-45d4-9999-5f6a20c3ad3d" ma:termSetId="d5a49cda-06ce-400c-a7a4-cfdc8cb3f84e" ma:anchorId="00000000-0000-0000-0000-000000000000" ma:open="false" ma:isKeyword="false">
      <xsd:complexType>
        <xsd:sequence>
          <xsd:element ref="pc:Terms" minOccurs="0" maxOccurs="1"/>
        </xsd:sequence>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1cb86d-4844-4002-8a29-6785b6469ba7" elementFormDefault="qualified">
    <xsd:import namespace="http://schemas.microsoft.com/office/2006/documentManagement/types"/>
    <xsd:import namespace="http://schemas.microsoft.com/office/infopath/2007/PartnerControls"/>
    <xsd:element name="MediaServiceAutoTags" ma:index="12" nillable="true" ma:displayName="Tags" ma:description="" ma:internalName="MediaServiceAutoTags" ma:readOnly="true">
      <xsd:simpleType>
        <xsd:restriction base="dms:Text"/>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lcf76f155ced4ddcb4097134ff3c332f" ma:index="30" nillable="true" ma:taxonomy="true" ma:internalName="lcf76f155ced4ddcb4097134ff3c332f" ma:taxonomyFieldName="MediaServiceImageTags" ma:displayName="Bildmarkierungen" ma:readOnly="false" ma:fieldId="{5cf76f15-5ced-4ddc-b409-7134ff3c332f}" ma:taxonomyMulti="true" ma:sspId="14cdd6de-1d35-45d4-9999-5f6a20c3ad3d" ma:termSetId="09814cd3-568e-fe90-9814-8d621ff8fb84" ma:anchorId="fba54fb3-c3e1-fe81-a776-ca4b69148c4d" ma:open="true" ma:isKeyword="false">
      <xsd:complexType>
        <xsd:sequence>
          <xsd:element ref="pc:Terms" minOccurs="0" maxOccurs="1"/>
        </xsd:sequence>
      </xsd:complexType>
    </xsd:element>
    <xsd:element name="MediaServiceLocation" ma:index="31" nillable="true" ma:displayName="Location" ma:indexed="true" ma:internalName="MediaServiceLocation" ma:readOnly="true">
      <xsd:simpleType>
        <xsd:restriction base="dms:Text"/>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87E6CE-4842-4C88-BB02-163E04CD4F09}">
  <ds:schemaRefs>
    <ds:schemaRef ds:uri="http://schemas.microsoft.com/office/2006/metadata/properties"/>
    <ds:schemaRef ds:uri="http://schemas.microsoft.com/office/infopath/2007/PartnerControls"/>
    <ds:schemaRef ds:uri="565903f3-a109-4af1-88c6-57400c8fa314"/>
    <ds:schemaRef ds:uri="fe1cb86d-4844-4002-8a29-6785b6469ba7"/>
  </ds:schemaRefs>
</ds:datastoreItem>
</file>

<file path=customXml/itemProps2.xml><?xml version="1.0" encoding="utf-8"?>
<ds:datastoreItem xmlns:ds="http://schemas.openxmlformats.org/officeDocument/2006/customXml" ds:itemID="{5FBE3B0D-0740-4F32-81BD-4541D733A754}"/>
</file>

<file path=customXml/itemProps3.xml><?xml version="1.0" encoding="utf-8"?>
<ds:datastoreItem xmlns:ds="http://schemas.openxmlformats.org/officeDocument/2006/customXml" ds:itemID="{475AE870-0B46-48F2-BB04-CA3D33D98410}">
  <ds:schemaRefs>
    <ds:schemaRef ds:uri="http://schemas.openxmlformats.org/officeDocument/2006/bibliography"/>
  </ds:schemaRefs>
</ds:datastoreItem>
</file>

<file path=customXml/itemProps4.xml><?xml version="1.0" encoding="utf-8"?>
<ds:datastoreItem xmlns:ds="http://schemas.openxmlformats.org/officeDocument/2006/customXml" ds:itemID="{C51534E4-EC10-44DA-AC7B-46A4233E2B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1521</Words>
  <Characters>9589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Landeskirche Zürich</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dc:creator>
  <cp:keywords/>
  <cp:lastModifiedBy>Yvonne Fritz</cp:lastModifiedBy>
  <cp:revision>2</cp:revision>
  <cp:lastPrinted>2022-05-24T12:09:00Z</cp:lastPrinted>
  <dcterms:created xsi:type="dcterms:W3CDTF">2023-07-26T12:10:00Z</dcterms:created>
  <dcterms:modified xsi:type="dcterms:W3CDTF">2023-07-26T12:10:00Z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0x0101009228E31BA268CC4F82CAACFAC029E506</vt:lpwstr>
  </property>
  <property fmtid="{D5CDD505-2E9C-101B-9397-08002B2CF9AE}" pid="3" name="ManagedKeyword">
    <vt:lpwstr/>
  </property>
  <property fmtid="{D5CDD505-2E9C-101B-9397-08002B2CF9AE}" pid="4" name="TaxKeyword">
    <vt:lpwstr/>
  </property>
  <property fmtid="{D5CDD505-2E9C-101B-9397-08002B2CF9AE}" pid="5" name="MediaServiceImageTags">
    <vt:lpwstr/>
  </property>
</Properties>
</file>